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4775" w14:textId="77777777" w:rsidR="004D58BC" w:rsidRPr="00C27C44" w:rsidRDefault="004D58BC" w:rsidP="004D58BC">
      <w:pPr>
        <w:pStyle w:val="ListParagraph"/>
      </w:pPr>
    </w:p>
    <w:p w14:paraId="59BC093A" w14:textId="77777777" w:rsidR="004D58BC" w:rsidRPr="00C27C44" w:rsidRDefault="00C27C44" w:rsidP="004F7AC9">
      <w:pPr>
        <w:pStyle w:val="ListParagraph"/>
      </w:pPr>
      <w:r w:rsidRPr="00C27C44">
        <w:t>MM4 Whistle-blower Report Form</w:t>
      </w:r>
    </w:p>
    <w:p w14:paraId="1DBAD8FA" w14:textId="77777777" w:rsidR="00C27C44" w:rsidRPr="00C27C44" w:rsidRDefault="00C27C44" w:rsidP="00C27C44">
      <w:pPr>
        <w:spacing w:after="0"/>
        <w:rPr>
          <w:rFonts w:cs="Arial"/>
        </w:rPr>
      </w:pPr>
    </w:p>
    <w:p w14:paraId="2422BFAC" w14:textId="77777777" w:rsidR="00C27C44" w:rsidRPr="00C27C44" w:rsidRDefault="00C27C44" w:rsidP="00C27C44">
      <w:pPr>
        <w:spacing w:after="0"/>
        <w:rPr>
          <w:rFonts w:cs="Arial"/>
        </w:rPr>
      </w:pPr>
      <w:r>
        <w:rPr>
          <w:rFonts w:cs="Arial"/>
        </w:rPr>
        <w:t>Skills and Education Group Awards</w:t>
      </w:r>
      <w:r>
        <w:rPr>
          <w:rStyle w:val="FootnoteReference"/>
          <w:rFonts w:cs="Arial"/>
        </w:rPr>
        <w:footnoteReference w:id="1"/>
      </w:r>
      <w:r w:rsidRPr="00C27C44">
        <w:rPr>
          <w:rFonts w:cs="Arial"/>
        </w:rPr>
        <w:t xml:space="preserve"> is a nationally accredited awarding organisation and is intent on protecting the delivery, </w:t>
      </w:r>
      <w:proofErr w:type="gramStart"/>
      <w:r w:rsidRPr="00C27C44">
        <w:rPr>
          <w:rFonts w:cs="Arial"/>
        </w:rPr>
        <w:t>award</w:t>
      </w:r>
      <w:proofErr w:type="gramEnd"/>
      <w:r w:rsidRPr="00C27C44">
        <w:rPr>
          <w:rFonts w:cs="Arial"/>
        </w:rPr>
        <w:t xml:space="preserve"> and integrity of its regulated qualifications.  </w:t>
      </w:r>
      <w:r>
        <w:rPr>
          <w:rFonts w:cs="Arial"/>
        </w:rPr>
        <w:t xml:space="preserve">We </w:t>
      </w:r>
      <w:r w:rsidRPr="00C27C44">
        <w:rPr>
          <w:rFonts w:cs="Arial"/>
        </w:rPr>
        <w:t xml:space="preserve">will act upon any disclosure received from any individual who feels that any malpractice has taken place within </w:t>
      </w:r>
      <w:r>
        <w:rPr>
          <w:rFonts w:cs="Arial"/>
        </w:rPr>
        <w:t>a</w:t>
      </w:r>
      <w:r w:rsidR="00E71BF9">
        <w:rPr>
          <w:rFonts w:cs="Arial"/>
        </w:rPr>
        <w:t xml:space="preserve"> recognised centre.</w:t>
      </w:r>
    </w:p>
    <w:p w14:paraId="641FDC95" w14:textId="77777777" w:rsidR="00C27C44" w:rsidRPr="00C27C44" w:rsidRDefault="00C27C44" w:rsidP="00C27C44">
      <w:pPr>
        <w:spacing w:after="0"/>
        <w:rPr>
          <w:rFonts w:cs="Arial"/>
        </w:rPr>
      </w:pPr>
    </w:p>
    <w:p w14:paraId="355E3BB0" w14:textId="17FDC0C0" w:rsidR="00C27C44" w:rsidRPr="00C27C44" w:rsidRDefault="00C27C44" w:rsidP="00C27C44">
      <w:pPr>
        <w:spacing w:after="0"/>
        <w:rPr>
          <w:rFonts w:cs="Arial"/>
          <w:b/>
        </w:rPr>
      </w:pPr>
      <w:r w:rsidRPr="00C27C44">
        <w:rPr>
          <w:rFonts w:cs="Arial"/>
        </w:rPr>
        <w:t xml:space="preserve">Please refer to para.7 of </w:t>
      </w:r>
      <w:r>
        <w:rPr>
          <w:rFonts w:cs="Arial"/>
        </w:rPr>
        <w:t>our</w:t>
      </w:r>
      <w:r w:rsidRPr="00C27C44">
        <w:rPr>
          <w:rFonts w:cs="Arial"/>
        </w:rPr>
        <w:t xml:space="preserve"> </w:t>
      </w:r>
      <w:r w:rsidR="00E560D6">
        <w:rPr>
          <w:rFonts w:cs="Arial"/>
        </w:rPr>
        <w:t>Malpractice and Maladministration Policy before co</w:t>
      </w:r>
      <w:r w:rsidRPr="00C27C44">
        <w:rPr>
          <w:rFonts w:cs="Arial"/>
        </w:rPr>
        <w:t xml:space="preserve">mpleting this form.  Once complete please email to </w:t>
      </w:r>
      <w:hyperlink r:id="rId8" w:history="1">
        <w:r w:rsidRPr="00E71BF9">
          <w:rPr>
            <w:rFonts w:cs="Arial"/>
            <w:color w:val="974290"/>
            <w:u w:val="single"/>
          </w:rPr>
          <w:t>compliance</w:t>
        </w:r>
      </w:hyperlink>
      <w:r w:rsidRPr="00E71BF9">
        <w:rPr>
          <w:rFonts w:cs="Arial"/>
          <w:color w:val="974290"/>
          <w:u w:val="single"/>
        </w:rPr>
        <w:t>andregulation@skillsedugroup.co.uk</w:t>
      </w:r>
      <w:r w:rsidRPr="00E71BF9">
        <w:rPr>
          <w:rFonts w:cs="Arial"/>
          <w:color w:val="974290"/>
        </w:rPr>
        <w:t xml:space="preserve"> </w:t>
      </w:r>
      <w:r w:rsidRPr="00C27C44">
        <w:rPr>
          <w:rFonts w:cs="Arial"/>
        </w:rPr>
        <w:t>or post to Compliance and Regulation, Robins Wood House, Robins Wood Road, Aspley, Nottingham, NG8 3NH.</w:t>
      </w:r>
    </w:p>
    <w:p w14:paraId="7B249691" w14:textId="77777777" w:rsidR="00C27C44" w:rsidRPr="00C27C44" w:rsidRDefault="00C27C44" w:rsidP="00C27C44">
      <w:pPr>
        <w:spacing w:after="0"/>
        <w:rPr>
          <w:rFonts w:cs="Arial"/>
          <w:b/>
        </w:rPr>
      </w:pPr>
    </w:p>
    <w:p w14:paraId="45B12B64" w14:textId="77777777" w:rsidR="00C27C44" w:rsidRPr="00C27C44" w:rsidRDefault="00C27C44" w:rsidP="00C27C44">
      <w:pPr>
        <w:spacing w:after="0"/>
        <w:rPr>
          <w:rFonts w:cs="Arial"/>
          <w:b/>
          <w:sz w:val="24"/>
          <w:szCs w:val="24"/>
        </w:rPr>
      </w:pPr>
      <w:r w:rsidRPr="00C27C44">
        <w:rPr>
          <w:rFonts w:cs="Arial"/>
          <w:b/>
          <w:sz w:val="24"/>
          <w:szCs w:val="24"/>
        </w:rPr>
        <w:t>Section A</w:t>
      </w:r>
      <w:r w:rsidRPr="00C27C44">
        <w:rPr>
          <w:rFonts w:cs="Arial"/>
          <w:b/>
          <w:sz w:val="24"/>
          <w:szCs w:val="24"/>
        </w:rPr>
        <w:tab/>
        <w:t>Whistle-blower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171"/>
        <w:gridCol w:w="3172"/>
      </w:tblGrid>
      <w:tr w:rsidR="00E602C5" w:rsidRPr="00C27C44" w14:paraId="31242563" w14:textId="77777777" w:rsidTr="00983516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8DA78C4" w14:textId="77777777" w:rsidR="00C27C44" w:rsidRPr="00C27C44" w:rsidRDefault="00C27C44" w:rsidP="00C27C44">
            <w:pPr>
              <w:rPr>
                <w:rFonts w:cs="Arial"/>
              </w:rPr>
            </w:pPr>
            <w:r w:rsidRPr="00C27C44">
              <w:rPr>
                <w:rFonts w:cs="Arial"/>
              </w:rPr>
              <w:t>Title</w:t>
            </w:r>
          </w:p>
        </w:tc>
        <w:tc>
          <w:tcPr>
            <w:tcW w:w="6343" w:type="dxa"/>
            <w:gridSpan w:val="2"/>
            <w:vAlign w:val="center"/>
          </w:tcPr>
          <w:p w14:paraId="3057BE16" w14:textId="77777777" w:rsidR="00C27C44" w:rsidRPr="00C27C44" w:rsidRDefault="00C27C44" w:rsidP="00C27C44">
            <w:pPr>
              <w:rPr>
                <w:rFonts w:cs="Arial"/>
              </w:rPr>
            </w:pPr>
          </w:p>
        </w:tc>
      </w:tr>
      <w:tr w:rsidR="00E602C5" w:rsidRPr="00C27C44" w14:paraId="0F0C8D53" w14:textId="77777777" w:rsidTr="00983516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2BB272C" w14:textId="77777777" w:rsidR="00C27C44" w:rsidRPr="00C27C44" w:rsidRDefault="00C27C44" w:rsidP="00C27C44">
            <w:pPr>
              <w:rPr>
                <w:rFonts w:cs="Arial"/>
              </w:rPr>
            </w:pPr>
            <w:r w:rsidRPr="00C27C44">
              <w:rPr>
                <w:rFonts w:cs="Arial"/>
              </w:rPr>
              <w:t>Surname</w:t>
            </w:r>
          </w:p>
        </w:tc>
        <w:tc>
          <w:tcPr>
            <w:tcW w:w="6343" w:type="dxa"/>
            <w:gridSpan w:val="2"/>
            <w:vAlign w:val="center"/>
          </w:tcPr>
          <w:p w14:paraId="70DAA583" w14:textId="77777777" w:rsidR="00C27C44" w:rsidRPr="00C27C44" w:rsidRDefault="00C27C44" w:rsidP="00C27C44">
            <w:pPr>
              <w:rPr>
                <w:rFonts w:cs="Arial"/>
              </w:rPr>
            </w:pPr>
          </w:p>
        </w:tc>
      </w:tr>
      <w:tr w:rsidR="00E602C5" w:rsidRPr="00C27C44" w14:paraId="6135A6B1" w14:textId="77777777" w:rsidTr="00983516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F967102" w14:textId="77777777" w:rsidR="00C27C44" w:rsidRPr="00C27C44" w:rsidRDefault="00C27C44" w:rsidP="00C27C44">
            <w:pPr>
              <w:rPr>
                <w:rFonts w:cs="Arial"/>
              </w:rPr>
            </w:pPr>
            <w:r w:rsidRPr="00C27C44">
              <w:rPr>
                <w:rFonts w:cs="Arial"/>
              </w:rPr>
              <w:t>First Name(s)</w:t>
            </w:r>
          </w:p>
        </w:tc>
        <w:tc>
          <w:tcPr>
            <w:tcW w:w="6343" w:type="dxa"/>
            <w:gridSpan w:val="2"/>
            <w:vAlign w:val="center"/>
          </w:tcPr>
          <w:p w14:paraId="797A3AFB" w14:textId="77777777" w:rsidR="00C27C44" w:rsidRPr="00C27C44" w:rsidRDefault="00C27C44" w:rsidP="00C27C44">
            <w:pPr>
              <w:rPr>
                <w:rFonts w:cs="Arial"/>
              </w:rPr>
            </w:pPr>
          </w:p>
        </w:tc>
      </w:tr>
      <w:tr w:rsidR="00E602C5" w:rsidRPr="00C27C44" w14:paraId="7F040CEB" w14:textId="77777777" w:rsidTr="00E602C5">
        <w:trPr>
          <w:trHeight w:val="332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14:paraId="6248C9B6" w14:textId="77777777" w:rsidR="00E602C5" w:rsidRPr="00C27C44" w:rsidRDefault="00E602C5" w:rsidP="00C27C44">
            <w:pPr>
              <w:rPr>
                <w:rFonts w:cs="Arial"/>
              </w:rPr>
            </w:pPr>
            <w:r w:rsidRPr="00C27C44">
              <w:rPr>
                <w:rFonts w:cs="Arial"/>
              </w:rPr>
              <w:t>Contact Details</w:t>
            </w:r>
          </w:p>
        </w:tc>
        <w:tc>
          <w:tcPr>
            <w:tcW w:w="3171" w:type="dxa"/>
            <w:vAlign w:val="center"/>
          </w:tcPr>
          <w:p w14:paraId="00E1D7E8" w14:textId="0CE3BF5C" w:rsidR="00E602C5" w:rsidRPr="00C27C44" w:rsidRDefault="00E602C5" w:rsidP="00E602C5">
            <w:pPr>
              <w:rPr>
                <w:rFonts w:cs="Arial"/>
              </w:rPr>
            </w:pPr>
            <w:r w:rsidRPr="00C27C44">
              <w:rPr>
                <w:rFonts w:cs="Arial"/>
              </w:rPr>
              <w:t>Email:</w:t>
            </w:r>
          </w:p>
        </w:tc>
        <w:tc>
          <w:tcPr>
            <w:tcW w:w="3172" w:type="dxa"/>
            <w:vAlign w:val="center"/>
          </w:tcPr>
          <w:p w14:paraId="4F8A12E7" w14:textId="48770A00" w:rsidR="00E602C5" w:rsidRPr="00C27C44" w:rsidRDefault="00E602C5" w:rsidP="00E602C5">
            <w:pPr>
              <w:rPr>
                <w:rFonts w:cs="Arial"/>
              </w:rPr>
            </w:pPr>
            <w:r w:rsidRPr="00C27C44">
              <w:rPr>
                <w:rFonts w:cs="Arial"/>
              </w:rPr>
              <w:t>Tel:</w:t>
            </w:r>
          </w:p>
        </w:tc>
      </w:tr>
      <w:tr w:rsidR="00E602C5" w:rsidRPr="00C27C44" w14:paraId="3EF775E0" w14:textId="77777777" w:rsidTr="000229FD">
        <w:trPr>
          <w:trHeight w:val="332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1813FFE4" w14:textId="77777777" w:rsidR="00E602C5" w:rsidRPr="00C27C44" w:rsidRDefault="00E602C5" w:rsidP="00C27C44">
            <w:pPr>
              <w:rPr>
                <w:rFonts w:cs="Arial"/>
              </w:rPr>
            </w:pPr>
          </w:p>
        </w:tc>
        <w:tc>
          <w:tcPr>
            <w:tcW w:w="3171" w:type="dxa"/>
            <w:vAlign w:val="center"/>
          </w:tcPr>
          <w:p w14:paraId="140699DF" w14:textId="77777777" w:rsidR="00E602C5" w:rsidRDefault="00E602C5" w:rsidP="00C27C44">
            <w:pPr>
              <w:rPr>
                <w:rFonts w:cs="Arial"/>
              </w:rPr>
            </w:pPr>
          </w:p>
          <w:p w14:paraId="524C8E7E" w14:textId="19C77600" w:rsidR="00E602C5" w:rsidRPr="00C27C44" w:rsidRDefault="00E602C5" w:rsidP="00C27C44">
            <w:pPr>
              <w:rPr>
                <w:rFonts w:cs="Arial"/>
              </w:rPr>
            </w:pPr>
          </w:p>
        </w:tc>
        <w:tc>
          <w:tcPr>
            <w:tcW w:w="3172" w:type="dxa"/>
            <w:vAlign w:val="center"/>
          </w:tcPr>
          <w:p w14:paraId="5E03483F" w14:textId="77777777" w:rsidR="00E602C5" w:rsidRPr="00C27C44" w:rsidRDefault="00E602C5" w:rsidP="00C27C44">
            <w:pPr>
              <w:rPr>
                <w:rFonts w:cs="Arial"/>
              </w:rPr>
            </w:pPr>
          </w:p>
        </w:tc>
      </w:tr>
    </w:tbl>
    <w:p w14:paraId="59708DE1" w14:textId="77777777" w:rsidR="00C27C44" w:rsidRPr="00C27C44" w:rsidRDefault="00C27C44" w:rsidP="00C27C44">
      <w:pPr>
        <w:spacing w:after="0"/>
        <w:rPr>
          <w:rFonts w:cs="Arial"/>
          <w:sz w:val="16"/>
          <w:szCs w:val="16"/>
        </w:rPr>
      </w:pPr>
    </w:p>
    <w:p w14:paraId="4DFFC9FA" w14:textId="77777777" w:rsidR="00C27C44" w:rsidRPr="00C27C44" w:rsidRDefault="00C27C44" w:rsidP="00C27C44">
      <w:pPr>
        <w:spacing w:after="0"/>
        <w:rPr>
          <w:rFonts w:cs="Arial"/>
          <w:b/>
          <w:sz w:val="24"/>
          <w:szCs w:val="24"/>
        </w:rPr>
      </w:pPr>
      <w:r w:rsidRPr="00C27C44">
        <w:rPr>
          <w:rFonts w:cs="Arial"/>
          <w:b/>
          <w:sz w:val="24"/>
          <w:szCs w:val="24"/>
        </w:rPr>
        <w:t>Section B</w:t>
      </w:r>
      <w:r w:rsidRPr="00C27C44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Whistle-blowing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43"/>
      </w:tblGrid>
      <w:tr w:rsidR="00C27C44" w:rsidRPr="00C27C44" w14:paraId="00094EDF" w14:textId="77777777" w:rsidTr="00983516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8F46278" w14:textId="77777777" w:rsidR="00C27C44" w:rsidRPr="00C27C44" w:rsidRDefault="00C27C44" w:rsidP="00C27C44">
            <w:pPr>
              <w:rPr>
                <w:rFonts w:cs="Arial"/>
              </w:rPr>
            </w:pPr>
            <w:r w:rsidRPr="00C27C44">
              <w:rPr>
                <w:rFonts w:cs="Arial"/>
              </w:rPr>
              <w:t>Name of Centre/Organisation</w:t>
            </w:r>
          </w:p>
        </w:tc>
        <w:tc>
          <w:tcPr>
            <w:tcW w:w="6343" w:type="dxa"/>
            <w:vAlign w:val="center"/>
          </w:tcPr>
          <w:p w14:paraId="02728FF5" w14:textId="77777777" w:rsidR="00C27C44" w:rsidRPr="00C27C44" w:rsidRDefault="00C27C44" w:rsidP="00C27C44">
            <w:pPr>
              <w:rPr>
                <w:rFonts w:cs="Arial"/>
              </w:rPr>
            </w:pPr>
          </w:p>
        </w:tc>
      </w:tr>
      <w:tr w:rsidR="00C27C44" w:rsidRPr="00C27C44" w14:paraId="7816506D" w14:textId="77777777" w:rsidTr="00983516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0238295" w14:textId="77777777" w:rsidR="00C27C44" w:rsidRPr="00C27C44" w:rsidRDefault="00C27C44" w:rsidP="00C27C44">
            <w:pPr>
              <w:rPr>
                <w:rFonts w:cs="Arial"/>
              </w:rPr>
            </w:pPr>
            <w:r w:rsidRPr="00C27C44">
              <w:rPr>
                <w:rFonts w:cs="Arial"/>
              </w:rPr>
              <w:t xml:space="preserve">Qualification(s) </w:t>
            </w:r>
            <w:r>
              <w:rPr>
                <w:rFonts w:cs="Arial"/>
              </w:rPr>
              <w:t>a</w:t>
            </w:r>
            <w:r w:rsidRPr="00C27C44">
              <w:rPr>
                <w:rFonts w:cs="Arial"/>
              </w:rPr>
              <w:t>ffected</w:t>
            </w:r>
          </w:p>
        </w:tc>
        <w:tc>
          <w:tcPr>
            <w:tcW w:w="6343" w:type="dxa"/>
            <w:vAlign w:val="center"/>
          </w:tcPr>
          <w:p w14:paraId="6D552FC3" w14:textId="77777777" w:rsidR="00C27C44" w:rsidRPr="00C27C44" w:rsidRDefault="00C27C44" w:rsidP="00C27C44">
            <w:pPr>
              <w:rPr>
                <w:rFonts w:cs="Arial"/>
              </w:rPr>
            </w:pPr>
          </w:p>
        </w:tc>
      </w:tr>
      <w:tr w:rsidR="00C27C44" w:rsidRPr="00C27C44" w14:paraId="517066F9" w14:textId="77777777" w:rsidTr="00C27C44">
        <w:trPr>
          <w:trHeight w:val="3449"/>
        </w:trPr>
        <w:tc>
          <w:tcPr>
            <w:tcW w:w="2943" w:type="dxa"/>
            <w:shd w:val="clear" w:color="auto" w:fill="D9D9D9" w:themeFill="background1" w:themeFillShade="D9"/>
          </w:tcPr>
          <w:p w14:paraId="0B185060" w14:textId="77777777" w:rsidR="00C27C44" w:rsidRPr="00C27C44" w:rsidRDefault="00C27C44" w:rsidP="00C27C44">
            <w:pPr>
              <w:rPr>
                <w:rFonts w:cs="Arial"/>
              </w:rPr>
            </w:pPr>
            <w:r w:rsidRPr="00C27C44">
              <w:rPr>
                <w:rFonts w:cs="Arial"/>
              </w:rPr>
              <w:t>Details</w:t>
            </w:r>
          </w:p>
        </w:tc>
        <w:tc>
          <w:tcPr>
            <w:tcW w:w="6343" w:type="dxa"/>
          </w:tcPr>
          <w:p w14:paraId="3ED02035" w14:textId="77777777" w:rsidR="00C27C44" w:rsidRPr="00C27C44" w:rsidRDefault="00C27C44" w:rsidP="00C27C44">
            <w:pPr>
              <w:rPr>
                <w:rFonts w:cs="Arial"/>
              </w:rPr>
            </w:pPr>
          </w:p>
        </w:tc>
      </w:tr>
    </w:tbl>
    <w:p w14:paraId="602B3080" w14:textId="77777777" w:rsidR="004D58BC" w:rsidRPr="00E71BF9" w:rsidRDefault="00C27C44" w:rsidP="00E71BF9">
      <w:pPr>
        <w:rPr>
          <w:rFonts w:cs="Arial"/>
        </w:rPr>
      </w:pPr>
      <w:r w:rsidRPr="00C27C44">
        <w:rPr>
          <w:rFonts w:cs="Arial"/>
        </w:rPr>
        <w:t>Thank you.</w:t>
      </w:r>
    </w:p>
    <w:sectPr w:rsidR="004D58BC" w:rsidRPr="00E71BF9" w:rsidSect="00D54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1440" w:left="1134" w:header="85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FEDB" w14:textId="77777777" w:rsidR="0023783D" w:rsidRDefault="0023783D" w:rsidP="0023783D">
      <w:pPr>
        <w:spacing w:after="0" w:line="240" w:lineRule="auto"/>
      </w:pPr>
      <w:r>
        <w:separator/>
      </w:r>
    </w:p>
  </w:endnote>
  <w:endnote w:type="continuationSeparator" w:id="0">
    <w:p w14:paraId="716A2735" w14:textId="77777777" w:rsidR="0023783D" w:rsidRDefault="0023783D" w:rsidP="002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36C8" w14:textId="77777777" w:rsidR="00F73850" w:rsidRDefault="00F73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FFFB" w14:textId="3B7743E0" w:rsidR="004D58BC" w:rsidRPr="004D58BC" w:rsidRDefault="004D58BC" w:rsidP="004F7AC9">
    <w:pPr>
      <w:pStyle w:val="Footer"/>
      <w:ind w:left="142"/>
      <w:rPr>
        <w:color w:val="A6A6A6" w:themeColor="background1" w:themeShade="A6"/>
        <w:sz w:val="14"/>
        <w:szCs w:val="14"/>
      </w:rPr>
    </w:pPr>
    <w:r>
      <w:rPr>
        <w:color w:val="A6A6A6" w:themeColor="background1" w:themeShade="A6"/>
        <w:sz w:val="14"/>
        <w:szCs w:val="14"/>
      </w:rPr>
      <w:t xml:space="preserve">Reviewed: </w:t>
    </w:r>
    <w:r w:rsidR="00E560D6">
      <w:rPr>
        <w:color w:val="A6A6A6" w:themeColor="background1" w:themeShade="A6"/>
        <w:sz w:val="14"/>
        <w:szCs w:val="14"/>
      </w:rPr>
      <w:t>Aug</w:t>
    </w:r>
    <w:r w:rsidR="00E71BF9">
      <w:rPr>
        <w:color w:val="A6A6A6" w:themeColor="background1" w:themeShade="A6"/>
        <w:sz w:val="14"/>
        <w:szCs w:val="14"/>
      </w:rPr>
      <w:t>20</w:t>
    </w:r>
    <w:r w:rsidR="00F73850">
      <w:rPr>
        <w:color w:val="A6A6A6" w:themeColor="background1" w:themeShade="A6"/>
        <w:sz w:val="14"/>
        <w:szCs w:val="14"/>
      </w:rPr>
      <w:t>21</w:t>
    </w:r>
    <w:r>
      <w:rPr>
        <w:color w:val="A6A6A6" w:themeColor="background1" w:themeShade="A6"/>
        <w:sz w:val="14"/>
        <w:szCs w:val="14"/>
      </w:rPr>
      <w:t xml:space="preserve">: Conditions: </w:t>
    </w:r>
    <w:r w:rsidR="00C27C44">
      <w:rPr>
        <w:color w:val="A6A6A6" w:themeColor="background1" w:themeShade="A6"/>
        <w:sz w:val="14"/>
        <w:szCs w:val="14"/>
      </w:rPr>
      <w:t xml:space="preserve">A8; B3              </w:t>
    </w:r>
    <w:r w:rsidRPr="00D7288C">
      <w:rPr>
        <w:color w:val="A6A6A6" w:themeColor="background1" w:themeShade="A6"/>
        <w:sz w:val="14"/>
        <w:szCs w:val="14"/>
      </w:rPr>
      <w:t xml:space="preserve">         Page </w:t>
    </w:r>
    <w:r w:rsidRPr="00D7288C">
      <w:rPr>
        <w:color w:val="A6A6A6" w:themeColor="background1" w:themeShade="A6"/>
        <w:sz w:val="14"/>
        <w:szCs w:val="14"/>
      </w:rPr>
      <w:fldChar w:fldCharType="begin"/>
    </w:r>
    <w:r w:rsidRPr="00D7288C">
      <w:rPr>
        <w:color w:val="A6A6A6" w:themeColor="background1" w:themeShade="A6"/>
        <w:sz w:val="14"/>
        <w:szCs w:val="14"/>
      </w:rPr>
      <w:instrText xml:space="preserve"> PAGE </w:instrText>
    </w:r>
    <w:r w:rsidRPr="00D7288C">
      <w:rPr>
        <w:color w:val="A6A6A6" w:themeColor="background1" w:themeShade="A6"/>
        <w:sz w:val="14"/>
        <w:szCs w:val="14"/>
      </w:rPr>
      <w:fldChar w:fldCharType="separate"/>
    </w:r>
    <w:r w:rsidR="00D54ADF">
      <w:rPr>
        <w:noProof/>
        <w:color w:val="A6A6A6" w:themeColor="background1" w:themeShade="A6"/>
        <w:sz w:val="14"/>
        <w:szCs w:val="14"/>
      </w:rPr>
      <w:t>1</w:t>
    </w:r>
    <w:r w:rsidRPr="00D7288C">
      <w:rPr>
        <w:color w:val="A6A6A6" w:themeColor="background1" w:themeShade="A6"/>
        <w:sz w:val="14"/>
        <w:szCs w:val="14"/>
      </w:rPr>
      <w:fldChar w:fldCharType="end"/>
    </w:r>
    <w:r w:rsidRPr="00D7288C">
      <w:rPr>
        <w:color w:val="A6A6A6" w:themeColor="background1" w:themeShade="A6"/>
        <w:sz w:val="14"/>
        <w:szCs w:val="14"/>
      </w:rPr>
      <w:t xml:space="preserve"> of </w:t>
    </w:r>
    <w:r w:rsidRPr="00D7288C">
      <w:rPr>
        <w:color w:val="A6A6A6" w:themeColor="background1" w:themeShade="A6"/>
        <w:sz w:val="14"/>
        <w:szCs w:val="14"/>
      </w:rPr>
      <w:fldChar w:fldCharType="begin"/>
    </w:r>
    <w:r w:rsidRPr="00D7288C">
      <w:rPr>
        <w:color w:val="A6A6A6" w:themeColor="background1" w:themeShade="A6"/>
        <w:sz w:val="14"/>
        <w:szCs w:val="14"/>
      </w:rPr>
      <w:instrText xml:space="preserve"> NUMPAGES </w:instrText>
    </w:r>
    <w:r w:rsidRPr="00D7288C">
      <w:rPr>
        <w:color w:val="A6A6A6" w:themeColor="background1" w:themeShade="A6"/>
        <w:sz w:val="14"/>
        <w:szCs w:val="14"/>
      </w:rPr>
      <w:fldChar w:fldCharType="separate"/>
    </w:r>
    <w:r w:rsidR="00D54ADF">
      <w:rPr>
        <w:noProof/>
        <w:color w:val="A6A6A6" w:themeColor="background1" w:themeShade="A6"/>
        <w:sz w:val="14"/>
        <w:szCs w:val="14"/>
      </w:rPr>
      <w:t>1</w:t>
    </w:r>
    <w:r w:rsidRPr="00D7288C">
      <w:rPr>
        <w:noProof/>
        <w:color w:val="A6A6A6" w:themeColor="background1" w:themeShade="A6"/>
        <w:sz w:val="14"/>
        <w:szCs w:val="14"/>
      </w:rPr>
      <w:fldChar w:fldCharType="end"/>
    </w:r>
    <w:r w:rsidR="00C27C44">
      <w:rPr>
        <w:color w:val="A6A6A6" w:themeColor="background1" w:themeShade="A6"/>
        <w:sz w:val="14"/>
        <w:szCs w:val="14"/>
      </w:rPr>
      <w:t xml:space="preserve">             </w:t>
    </w:r>
    <w:r>
      <w:rPr>
        <w:color w:val="A6A6A6" w:themeColor="background1" w:themeShade="A6"/>
        <w:sz w:val="14"/>
        <w:szCs w:val="14"/>
      </w:rPr>
      <w:t xml:space="preserve">          </w:t>
    </w:r>
    <w:r w:rsidR="00F73850">
      <w:rPr>
        <w:color w:val="A6A6A6" w:themeColor="background1" w:themeShade="A6"/>
        <w:sz w:val="14"/>
        <w:szCs w:val="14"/>
      </w:rPr>
      <w:t>3010</w:t>
    </w:r>
    <w:r>
      <w:rPr>
        <w:color w:val="A6A6A6" w:themeColor="background1" w:themeShade="A6"/>
        <w:sz w:val="14"/>
        <w:szCs w:val="14"/>
      </w:rPr>
      <w:t xml:space="preserve"> </w:t>
    </w:r>
    <w:r w:rsidRPr="00D7288C">
      <w:rPr>
        <w:color w:val="A6A6A6" w:themeColor="background1" w:themeShade="A6"/>
        <w:sz w:val="14"/>
        <w:szCs w:val="14"/>
      </w:rPr>
      <w:fldChar w:fldCharType="begin"/>
    </w:r>
    <w:r w:rsidRPr="00D7288C">
      <w:rPr>
        <w:color w:val="A6A6A6" w:themeColor="background1" w:themeShade="A6"/>
        <w:sz w:val="14"/>
        <w:szCs w:val="14"/>
      </w:rPr>
      <w:instrText xml:space="preserve"> FILENAME </w:instrText>
    </w:r>
    <w:r w:rsidRPr="00D7288C">
      <w:rPr>
        <w:color w:val="A6A6A6" w:themeColor="background1" w:themeShade="A6"/>
        <w:sz w:val="14"/>
        <w:szCs w:val="14"/>
      </w:rPr>
      <w:fldChar w:fldCharType="separate"/>
    </w:r>
    <w:r w:rsidR="00E560D6">
      <w:rPr>
        <w:noProof/>
        <w:color w:val="A6A6A6" w:themeColor="background1" w:themeShade="A6"/>
        <w:sz w:val="14"/>
        <w:szCs w:val="14"/>
      </w:rPr>
      <w:t xml:space="preserve">MM4 Whistle-blower Report Form </w:t>
    </w:r>
    <w:r w:rsidRPr="00D7288C">
      <w:rPr>
        <w:noProof/>
        <w:color w:val="A6A6A6" w:themeColor="background1" w:themeShade="A6"/>
        <w:sz w:val="14"/>
        <w:szCs w:val="14"/>
      </w:rPr>
      <w:fldChar w:fldCharType="end"/>
    </w:r>
    <w:r w:rsidR="00F73850">
      <w:rPr>
        <w:noProof/>
        <w:color w:val="A6A6A6" w:themeColor="background1" w:themeShade="A6"/>
        <w:sz w:val="14"/>
        <w:szCs w:val="14"/>
      </w:rPr>
      <w:t>21-22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528E" w14:textId="77777777" w:rsidR="00F73850" w:rsidRDefault="00F7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9ABA" w14:textId="77777777" w:rsidR="0023783D" w:rsidRDefault="0023783D" w:rsidP="0023783D">
      <w:pPr>
        <w:spacing w:after="0" w:line="240" w:lineRule="auto"/>
      </w:pPr>
      <w:r>
        <w:separator/>
      </w:r>
    </w:p>
  </w:footnote>
  <w:footnote w:type="continuationSeparator" w:id="0">
    <w:p w14:paraId="1AA42013" w14:textId="77777777" w:rsidR="0023783D" w:rsidRDefault="0023783D" w:rsidP="0023783D">
      <w:pPr>
        <w:spacing w:after="0" w:line="240" w:lineRule="auto"/>
      </w:pPr>
      <w:r>
        <w:continuationSeparator/>
      </w:r>
    </w:p>
  </w:footnote>
  <w:footnote w:id="1">
    <w:p w14:paraId="798D8133" w14:textId="77777777" w:rsidR="00C27C44" w:rsidRDefault="00C27C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6083">
        <w:rPr>
          <w:rFonts w:cs="Calibri"/>
          <w:sz w:val="16"/>
          <w:szCs w:val="16"/>
          <w:lang w:val="en-US"/>
        </w:rPr>
        <w:t>Sk</w:t>
      </w:r>
      <w:r w:rsidR="00E71BF9">
        <w:rPr>
          <w:rFonts w:cs="Calibri"/>
          <w:sz w:val="16"/>
          <w:szCs w:val="16"/>
          <w:lang w:val="en-US"/>
        </w:rPr>
        <w:t>ills and Education Group Awards is</w:t>
      </w:r>
      <w:r w:rsidRPr="00306083">
        <w:rPr>
          <w:rFonts w:cs="Calibri"/>
          <w:sz w:val="16"/>
          <w:szCs w:val="16"/>
          <w:lang w:val="en-US"/>
        </w:rPr>
        <w:t xml:space="preserve"> a recognised awarding organisation and part of </w:t>
      </w:r>
      <w:r w:rsidR="00E71BF9">
        <w:rPr>
          <w:rFonts w:cs="Calibri"/>
          <w:sz w:val="16"/>
          <w:szCs w:val="16"/>
          <w:lang w:val="en-US"/>
        </w:rPr>
        <w:t>the Skills and Education Group.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39E" w14:textId="77777777" w:rsidR="00F73850" w:rsidRDefault="00F73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A339" w14:textId="77777777" w:rsidR="004D58BC" w:rsidRPr="003C0D40" w:rsidRDefault="00E71BF9" w:rsidP="00E71BF9">
    <w:pPr>
      <w:pStyle w:val="HeaderFooter"/>
      <w:ind w:left="-284"/>
      <w:rPr>
        <w:rFonts w:ascii="Verdana" w:hAnsi="Verdana"/>
        <w:color w:val="A6A6A6" w:themeColor="background1" w:themeShade="A6"/>
        <w:sz w:val="16"/>
        <w:szCs w:val="16"/>
      </w:rPr>
    </w:pPr>
    <w:r w:rsidRPr="00E71BF9">
      <w:rPr>
        <w:rFonts w:ascii="Verdana" w:hAnsi="Verdana"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58240" behindDoc="0" locked="0" layoutInCell="1" allowOverlap="1" wp14:anchorId="0315AD1D" wp14:editId="530EA232">
          <wp:simplePos x="0" y="0"/>
          <wp:positionH relativeFrom="column">
            <wp:posOffset>3700145</wp:posOffset>
          </wp:positionH>
          <wp:positionV relativeFrom="paragraph">
            <wp:posOffset>-222250</wp:posOffset>
          </wp:positionV>
          <wp:extent cx="2418080" cy="905510"/>
          <wp:effectExtent l="0" t="0" r="0" b="0"/>
          <wp:wrapThrough wrapText="bothSides">
            <wp:wrapPolygon edited="0">
              <wp:start x="1191" y="3181"/>
              <wp:lineTo x="1191" y="17722"/>
              <wp:lineTo x="2723" y="18631"/>
              <wp:lineTo x="11912" y="19540"/>
              <wp:lineTo x="13103" y="19540"/>
              <wp:lineTo x="20420" y="18177"/>
              <wp:lineTo x="20761" y="14087"/>
              <wp:lineTo x="17017" y="11360"/>
              <wp:lineTo x="16336" y="9088"/>
              <wp:lineTo x="14294" y="3181"/>
              <wp:lineTo x="1191" y="3181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0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C44">
      <w:rPr>
        <w:rFonts w:ascii="Verdana" w:hAnsi="Verdana"/>
        <w:color w:val="A6A6A6" w:themeColor="background1" w:themeShade="A6"/>
        <w:sz w:val="16"/>
        <w:szCs w:val="16"/>
      </w:rPr>
      <w:t>Malpractice and Maladministration</w:t>
    </w:r>
    <w:r w:rsidR="00D54ADF">
      <w:rPr>
        <w:rFonts w:ascii="Verdana" w:hAnsi="Verdana"/>
        <w:color w:val="A6A6A6" w:themeColor="background1" w:themeShade="A6"/>
        <w:sz w:val="16"/>
        <w:szCs w:val="16"/>
      </w:rPr>
      <w:t xml:space="preserve"> - Confidential</w:t>
    </w:r>
  </w:p>
  <w:p w14:paraId="4BC57E19" w14:textId="7BD6057D" w:rsidR="004D58BC" w:rsidRDefault="004D58BC" w:rsidP="004D58BC">
    <w:pPr>
      <w:pStyle w:val="Header"/>
      <w:tabs>
        <w:tab w:val="clear" w:pos="4513"/>
        <w:tab w:val="clear" w:pos="9026"/>
        <w:tab w:val="left" w:pos="8160"/>
      </w:tabs>
    </w:pPr>
  </w:p>
  <w:p w14:paraId="5C9D754F" w14:textId="77777777" w:rsidR="00E602C5" w:rsidRDefault="00E602C5" w:rsidP="004D58BC">
    <w:pPr>
      <w:pStyle w:val="Header"/>
      <w:tabs>
        <w:tab w:val="clear" w:pos="4513"/>
        <w:tab w:val="clear" w:pos="9026"/>
        <w:tab w:val="left" w:pos="81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54DF" w14:textId="77777777" w:rsidR="00F73850" w:rsidRDefault="00F73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AE050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6CE9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644538"/>
    <w:multiLevelType w:val="hybridMultilevel"/>
    <w:tmpl w:val="2F16EF8C"/>
    <w:lvl w:ilvl="0" w:tplc="68EA7062">
      <w:start w:val="1"/>
      <w:numFmt w:val="decimal"/>
      <w:pStyle w:val="Bullet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70D69"/>
    <w:multiLevelType w:val="hybridMultilevel"/>
    <w:tmpl w:val="49500674"/>
    <w:lvl w:ilvl="0" w:tplc="FEC462E0">
      <w:start w:val="1"/>
      <w:numFmt w:val="lowerLetter"/>
      <w:pStyle w:val="Bullet3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D"/>
    <w:rsid w:val="001C1BC6"/>
    <w:rsid w:val="0023783D"/>
    <w:rsid w:val="004D58BC"/>
    <w:rsid w:val="004F7AC9"/>
    <w:rsid w:val="00534030"/>
    <w:rsid w:val="006606E1"/>
    <w:rsid w:val="00716783"/>
    <w:rsid w:val="009B5AFB"/>
    <w:rsid w:val="00AE35BA"/>
    <w:rsid w:val="00C21E17"/>
    <w:rsid w:val="00C27C44"/>
    <w:rsid w:val="00D2626D"/>
    <w:rsid w:val="00D54ADF"/>
    <w:rsid w:val="00E560D6"/>
    <w:rsid w:val="00E602C5"/>
    <w:rsid w:val="00E71BF9"/>
    <w:rsid w:val="00F73850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6B1B20"/>
  <w15:docId w15:val="{07DF78F6-E391-46AE-8046-EB18DE37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ouse font"/>
    <w:qFormat/>
    <w:rsid w:val="004F7AC9"/>
    <w:rPr>
      <w:rFonts w:ascii="Verdana" w:hAnsi="Verdana"/>
    </w:rPr>
  </w:style>
  <w:style w:type="paragraph" w:styleId="Heading1">
    <w:name w:val="heading 1"/>
    <w:aliases w:val="Subtitles"/>
    <w:basedOn w:val="Normal"/>
    <w:next w:val="Normal"/>
    <w:link w:val="Heading1Char"/>
    <w:uiPriority w:val="9"/>
    <w:qFormat/>
    <w:rsid w:val="0023783D"/>
    <w:pPr>
      <w:keepNext/>
      <w:keepLines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aliases w:val="Titles"/>
    <w:basedOn w:val="Normal"/>
    <w:next w:val="Normal"/>
    <w:link w:val="Heading2Char"/>
    <w:uiPriority w:val="9"/>
    <w:unhideWhenUsed/>
    <w:rsid w:val="00237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3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83D"/>
  </w:style>
  <w:style w:type="paragraph" w:styleId="Footer">
    <w:name w:val="footer"/>
    <w:basedOn w:val="Normal"/>
    <w:link w:val="FooterChar"/>
    <w:uiPriority w:val="99"/>
    <w:unhideWhenUsed/>
    <w:rsid w:val="00237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83D"/>
  </w:style>
  <w:style w:type="paragraph" w:styleId="NoSpacing">
    <w:name w:val="No Spacing"/>
    <w:uiPriority w:val="1"/>
    <w:rsid w:val="0023783D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aliases w:val="Subtitles Char"/>
    <w:basedOn w:val="DefaultParagraphFont"/>
    <w:link w:val="Heading1"/>
    <w:uiPriority w:val="9"/>
    <w:rsid w:val="0023783D"/>
    <w:rPr>
      <w:rFonts w:ascii="Verdana" w:eastAsiaTheme="majorEastAsia" w:hAnsi="Verdana" w:cstheme="majorBidi"/>
      <w:b/>
      <w:sz w:val="24"/>
      <w:szCs w:val="32"/>
    </w:rPr>
  </w:style>
  <w:style w:type="character" w:customStyle="1" w:styleId="Heading2Char">
    <w:name w:val="Heading 2 Char"/>
    <w:aliases w:val="Titles Char"/>
    <w:basedOn w:val="DefaultParagraphFont"/>
    <w:link w:val="Heading2"/>
    <w:uiPriority w:val="9"/>
    <w:rsid w:val="002378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78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aliases w:val="Headlines"/>
    <w:basedOn w:val="Normal"/>
    <w:next w:val="Normal"/>
    <w:uiPriority w:val="34"/>
    <w:qFormat/>
    <w:rsid w:val="004D58BC"/>
    <w:pPr>
      <w:spacing w:before="240" w:after="240"/>
      <w:contextualSpacing/>
    </w:pPr>
    <w:rPr>
      <w:b/>
      <w:color w:val="973D8F"/>
      <w:sz w:val="28"/>
    </w:rPr>
  </w:style>
  <w:style w:type="paragraph" w:customStyle="1" w:styleId="Bullets">
    <w:name w:val="Bullets"/>
    <w:basedOn w:val="ListBullet"/>
    <w:link w:val="BulletsChar"/>
    <w:qFormat/>
    <w:rsid w:val="004F7AC9"/>
    <w:pPr>
      <w:ind w:left="1080"/>
    </w:pPr>
  </w:style>
  <w:style w:type="paragraph" w:customStyle="1" w:styleId="Bullets2">
    <w:name w:val="Bullets 2"/>
    <w:basedOn w:val="Normal"/>
    <w:next w:val="ListBullet2"/>
    <w:link w:val="Bullets2Char"/>
    <w:rsid w:val="004D58BC"/>
    <w:pPr>
      <w:ind w:left="720"/>
    </w:pPr>
  </w:style>
  <w:style w:type="character" w:customStyle="1" w:styleId="BulletsChar">
    <w:name w:val="Bullets Char"/>
    <w:basedOn w:val="Heading2Char"/>
    <w:link w:val="Bullets"/>
    <w:rsid w:val="004F7AC9"/>
    <w:rPr>
      <w:rFonts w:ascii="Verdana" w:eastAsiaTheme="majorEastAsia" w:hAnsi="Verdana" w:cstheme="majorBidi"/>
      <w:color w:val="365F91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23783D"/>
    <w:pPr>
      <w:numPr>
        <w:numId w:val="1"/>
      </w:numPr>
      <w:contextualSpacing/>
    </w:pPr>
  </w:style>
  <w:style w:type="paragraph" w:customStyle="1" w:styleId="Bullet2">
    <w:name w:val="Bullet 2"/>
    <w:next w:val="Bullets2"/>
    <w:link w:val="Bullet2Char"/>
    <w:qFormat/>
    <w:rsid w:val="004F7AC9"/>
    <w:pPr>
      <w:numPr>
        <w:numId w:val="3"/>
      </w:numPr>
      <w:ind w:left="1080"/>
    </w:pPr>
    <w:rPr>
      <w:rFonts w:ascii="Verdana" w:hAnsi="Verdana"/>
    </w:rPr>
  </w:style>
  <w:style w:type="paragraph" w:styleId="ListBullet2">
    <w:name w:val="List Bullet 2"/>
    <w:basedOn w:val="Normal"/>
    <w:uiPriority w:val="99"/>
    <w:semiHidden/>
    <w:unhideWhenUsed/>
    <w:rsid w:val="004D58BC"/>
    <w:pPr>
      <w:numPr>
        <w:numId w:val="2"/>
      </w:numPr>
      <w:contextualSpacing/>
    </w:pPr>
  </w:style>
  <w:style w:type="character" w:customStyle="1" w:styleId="Bullets2Char">
    <w:name w:val="Bullets 2 Char"/>
    <w:basedOn w:val="DefaultParagraphFont"/>
    <w:link w:val="Bullets2"/>
    <w:rsid w:val="004D58BC"/>
    <w:rPr>
      <w:rFonts w:ascii="Verdana" w:hAnsi="Verdana"/>
    </w:rPr>
  </w:style>
  <w:style w:type="paragraph" w:customStyle="1" w:styleId="Bullet3">
    <w:name w:val="Bullet 3"/>
    <w:basedOn w:val="Bullets2"/>
    <w:link w:val="Bullet3Char"/>
    <w:qFormat/>
    <w:rsid w:val="004D58BC"/>
    <w:pPr>
      <w:numPr>
        <w:numId w:val="4"/>
      </w:numPr>
      <w:ind w:left="1800"/>
    </w:pPr>
  </w:style>
  <w:style w:type="character" w:customStyle="1" w:styleId="Bullet2Char">
    <w:name w:val="Bullet 2 Char"/>
    <w:basedOn w:val="BulletsChar"/>
    <w:link w:val="Bullet2"/>
    <w:rsid w:val="004F7AC9"/>
    <w:rPr>
      <w:rFonts w:ascii="Verdana" w:eastAsiaTheme="majorEastAsia" w:hAnsi="Verdana" w:cstheme="majorBidi"/>
      <w:color w:val="365F91" w:themeColor="accent1" w:themeShade="BF"/>
      <w:sz w:val="26"/>
      <w:szCs w:val="26"/>
    </w:rPr>
  </w:style>
  <w:style w:type="paragraph" w:customStyle="1" w:styleId="HeaderFooter">
    <w:name w:val="Header &amp; Footer"/>
    <w:rsid w:val="004D58B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character" w:customStyle="1" w:styleId="Bullet3Char">
    <w:name w:val="Bullet 3 Char"/>
    <w:basedOn w:val="Bullets2Char"/>
    <w:link w:val="Bullet3"/>
    <w:rsid w:val="004D58BC"/>
    <w:rPr>
      <w:rFonts w:ascii="Verdana" w:hAnsi="Verdana"/>
    </w:rPr>
  </w:style>
  <w:style w:type="table" w:styleId="TableGrid">
    <w:name w:val="Table Grid"/>
    <w:basedOn w:val="TableNormal"/>
    <w:uiPriority w:val="59"/>
    <w:rsid w:val="00C2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7C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C44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79F6-0DF8-47B6-BB2F-84C5E15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Forbes</dc:creator>
  <cp:lastModifiedBy>Andrew Feneley-Lamb</cp:lastModifiedBy>
  <cp:revision>2</cp:revision>
  <cp:lastPrinted>2021-08-16T14:19:00Z</cp:lastPrinted>
  <dcterms:created xsi:type="dcterms:W3CDTF">2021-08-16T14:23:00Z</dcterms:created>
  <dcterms:modified xsi:type="dcterms:W3CDTF">2021-08-16T14:23:00Z</dcterms:modified>
</cp:coreProperties>
</file>