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DE86" w14:textId="77777777" w:rsidR="006F2464" w:rsidRDefault="006F2464" w:rsidP="007B064C">
      <w:pPr>
        <w:pStyle w:val="ListParagraph"/>
      </w:pPr>
    </w:p>
    <w:p w14:paraId="77A5B20A" w14:textId="77777777" w:rsidR="007B064C" w:rsidRPr="00153EDF" w:rsidRDefault="007B064C" w:rsidP="0030111A">
      <w:pPr>
        <w:pStyle w:val="ListParagraph"/>
        <w:ind w:left="142"/>
      </w:pPr>
      <w:r>
        <w:t>Internal Moderation Sampling Plan and Final Summary</w:t>
      </w:r>
    </w:p>
    <w:tbl>
      <w:tblPr>
        <w:tblW w:w="12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1588"/>
        <w:gridCol w:w="2268"/>
        <w:gridCol w:w="4819"/>
      </w:tblGrid>
      <w:tr w:rsidR="000805A2" w:rsidRPr="00B571A8" w14:paraId="2FCCC3DA" w14:textId="77777777" w:rsidTr="0030111A">
        <w:trPr>
          <w:trHeight w:hRule="exact" w:val="558"/>
        </w:trPr>
        <w:tc>
          <w:tcPr>
            <w:tcW w:w="2694" w:type="dxa"/>
            <w:shd w:val="clear" w:color="auto" w:fill="E0E0E0"/>
            <w:vAlign w:val="center"/>
          </w:tcPr>
          <w:p w14:paraId="2AAC111C" w14:textId="77777777" w:rsidR="000805A2" w:rsidRPr="007B064C" w:rsidRDefault="00F536DA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Full </w:t>
            </w:r>
            <w:r w:rsidR="000805A2" w:rsidRPr="007B064C">
              <w:rPr>
                <w:rFonts w:ascii="Verdana" w:hAnsi="Verdana" w:cs="Arial"/>
                <w:b/>
                <w:sz w:val="22"/>
                <w:szCs w:val="22"/>
              </w:rPr>
              <w:t>Qualification</w:t>
            </w:r>
            <w:r w:rsidR="00E43406"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02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9332B" w14:textId="77777777" w:rsidR="00E05581" w:rsidRPr="007B064C" w:rsidRDefault="00E05581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</w:tr>
      <w:tr w:rsidR="00E43406" w:rsidRPr="00B571A8" w14:paraId="45BA705E" w14:textId="77777777" w:rsidTr="00EF4190">
        <w:trPr>
          <w:trHeight w:hRule="exact" w:val="584"/>
        </w:trPr>
        <w:tc>
          <w:tcPr>
            <w:tcW w:w="2694" w:type="dxa"/>
            <w:shd w:val="clear" w:color="auto" w:fill="E0E0E0"/>
            <w:vAlign w:val="center"/>
          </w:tcPr>
          <w:p w14:paraId="5D8243C2" w14:textId="77777777" w:rsidR="00E43406" w:rsidRPr="007B064C" w:rsidRDefault="00E43406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QAN</w:t>
            </w:r>
            <w:r w:rsidRPr="007B064C">
              <w:rPr>
                <w:rStyle w:val="FootnoteReference"/>
                <w:rFonts w:ascii="Verdana" w:hAnsi="Verdana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02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E40D7" w14:textId="77777777" w:rsidR="00E05581" w:rsidRPr="007B064C" w:rsidRDefault="00E05581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</w:tr>
      <w:tr w:rsidR="00F536DA" w:rsidRPr="00B571A8" w14:paraId="7B3C6796" w14:textId="77777777" w:rsidTr="00EF4190">
        <w:trPr>
          <w:trHeight w:hRule="exact" w:val="876"/>
        </w:trPr>
        <w:tc>
          <w:tcPr>
            <w:tcW w:w="2694" w:type="dxa"/>
            <w:shd w:val="clear" w:color="auto" w:fill="E0E0E0"/>
            <w:vAlign w:val="center"/>
          </w:tcPr>
          <w:p w14:paraId="1C758E15" w14:textId="77777777" w:rsidR="00F536DA" w:rsidRPr="007B064C" w:rsidRDefault="00F536DA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Date period from: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87D7D" w14:textId="77777777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317A6" w14:textId="77777777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F2314" w14:textId="1401350A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I</w:t>
            </w:r>
            <w:r w:rsidR="00EF4190">
              <w:rPr>
                <w:rFonts w:ascii="Verdana" w:hAnsi="Verdana" w:cs="Arial"/>
                <w:b/>
                <w:sz w:val="22"/>
                <w:szCs w:val="22"/>
              </w:rPr>
              <w:t xml:space="preserve">nternal </w:t>
            </w:r>
            <w:r w:rsidRPr="007B064C">
              <w:rPr>
                <w:rFonts w:ascii="Verdana" w:hAnsi="Verdana" w:cs="Arial"/>
                <w:b/>
                <w:sz w:val="22"/>
                <w:szCs w:val="22"/>
              </w:rPr>
              <w:t>V</w:t>
            </w:r>
            <w:r w:rsidR="00EF4190">
              <w:rPr>
                <w:rFonts w:ascii="Verdana" w:hAnsi="Verdana" w:cs="Arial"/>
                <w:b/>
                <w:sz w:val="22"/>
                <w:szCs w:val="22"/>
              </w:rPr>
              <w:t>erifier</w:t>
            </w:r>
            <w:r w:rsidRPr="007B064C">
              <w:rPr>
                <w:rFonts w:ascii="Verdana" w:hAnsi="Verdana" w:cs="Arial"/>
                <w:b/>
                <w:sz w:val="22"/>
                <w:szCs w:val="22"/>
              </w:rPr>
              <w:t>’s Name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1A60F" w14:textId="77777777" w:rsidR="00F536DA" w:rsidRPr="0032361C" w:rsidRDefault="00F536DA" w:rsidP="00F536DA">
            <w:pPr>
              <w:rPr>
                <w:rFonts w:ascii="Arial" w:hAnsi="Arial" w:cs="Arial"/>
                <w:b/>
                <w:color w:val="BFBFBF"/>
                <w:sz w:val="22"/>
                <w:szCs w:val="22"/>
              </w:rPr>
            </w:pPr>
          </w:p>
        </w:tc>
      </w:tr>
    </w:tbl>
    <w:p w14:paraId="575ED309" w14:textId="77777777" w:rsidR="00D64324" w:rsidRPr="000805A2" w:rsidRDefault="00D643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792"/>
        <w:gridCol w:w="1673"/>
        <w:gridCol w:w="1249"/>
        <w:gridCol w:w="1117"/>
        <w:gridCol w:w="1391"/>
        <w:gridCol w:w="1673"/>
        <w:gridCol w:w="2338"/>
      </w:tblGrid>
      <w:tr w:rsidR="0042162B" w:rsidRPr="007B064C" w14:paraId="2F29DBB9" w14:textId="77777777" w:rsidTr="0030111A">
        <w:trPr>
          <w:trHeight w:val="1052"/>
        </w:trPr>
        <w:tc>
          <w:tcPr>
            <w:tcW w:w="656" w:type="pct"/>
            <w:shd w:val="clear" w:color="auto" w:fill="E0E0E0"/>
            <w:vAlign w:val="center"/>
          </w:tcPr>
          <w:p w14:paraId="6BD2EFB0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642109A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Assessor’s Name</w:t>
            </w:r>
          </w:p>
        </w:tc>
        <w:tc>
          <w:tcPr>
            <w:tcW w:w="693" w:type="pct"/>
            <w:shd w:val="clear" w:color="auto" w:fill="E0E0E0"/>
            <w:vAlign w:val="center"/>
          </w:tcPr>
          <w:p w14:paraId="7F839984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A55848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Learner Registration ID</w:t>
            </w:r>
          </w:p>
        </w:tc>
        <w:tc>
          <w:tcPr>
            <w:tcW w:w="647" w:type="pct"/>
            <w:shd w:val="clear" w:color="auto" w:fill="E0E0E0"/>
            <w:vAlign w:val="center"/>
          </w:tcPr>
          <w:p w14:paraId="4038C1C2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C6E1634" w14:textId="77777777" w:rsidR="00560ADB" w:rsidRPr="007B064C" w:rsidRDefault="00560ADB" w:rsidP="00421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Unit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Ref.</w:t>
            </w:r>
            <w:r w:rsidR="0042162B" w:rsidRPr="007B064C">
              <w:rPr>
                <w:rStyle w:val="FootnoteReference"/>
                <w:rFonts w:ascii="Verdana" w:hAnsi="Verdana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82" w:type="pct"/>
            <w:shd w:val="clear" w:color="auto" w:fill="E0E0E0"/>
            <w:vAlign w:val="center"/>
          </w:tcPr>
          <w:p w14:paraId="0656A3DB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Planned Date</w:t>
            </w:r>
          </w:p>
        </w:tc>
        <w:tc>
          <w:tcPr>
            <w:tcW w:w="432" w:type="pct"/>
            <w:shd w:val="clear" w:color="auto" w:fill="E0E0E0"/>
            <w:vAlign w:val="center"/>
          </w:tcPr>
          <w:p w14:paraId="44D8CFAA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Actual Date</w:t>
            </w:r>
          </w:p>
        </w:tc>
        <w:tc>
          <w:tcPr>
            <w:tcW w:w="538" w:type="pct"/>
            <w:shd w:val="clear" w:color="auto" w:fill="E0E0E0"/>
            <w:vAlign w:val="center"/>
          </w:tcPr>
          <w:p w14:paraId="4CA3950F" w14:textId="77777777" w:rsidR="00560ADB" w:rsidRPr="007B064C" w:rsidRDefault="00560ADB" w:rsidP="00560AD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IQA2 Report No.</w:t>
            </w:r>
          </w:p>
        </w:tc>
        <w:tc>
          <w:tcPr>
            <w:tcW w:w="647" w:type="pct"/>
            <w:shd w:val="clear" w:color="auto" w:fill="E0E0E0"/>
            <w:vAlign w:val="center"/>
          </w:tcPr>
          <w:p w14:paraId="3A9A344B" w14:textId="77777777" w:rsidR="00560ADB" w:rsidRPr="007B064C" w:rsidRDefault="00560ADB" w:rsidP="00421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Date any 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</w:t>
            </w: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ction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s</w:t>
            </w: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completed</w:t>
            </w:r>
          </w:p>
        </w:tc>
        <w:tc>
          <w:tcPr>
            <w:tcW w:w="904" w:type="pct"/>
            <w:shd w:val="clear" w:color="auto" w:fill="E0E0E0"/>
            <w:vAlign w:val="center"/>
          </w:tcPr>
          <w:p w14:paraId="48D504E7" w14:textId="77777777" w:rsidR="00560ADB" w:rsidRPr="007B064C" w:rsidRDefault="00560ADB" w:rsidP="00560AD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IQA Signature</w:t>
            </w:r>
          </w:p>
        </w:tc>
      </w:tr>
      <w:tr w:rsidR="0042162B" w:rsidRPr="007B064C" w14:paraId="430BC506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73DF1ED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51AE5D9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9495B1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7E37ACFC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38F42B85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0A365D6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62AA8C0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43CA4D7E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162B" w:rsidRPr="007B064C" w14:paraId="389C8953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3592406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46BCDB3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5632071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58462BAF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1706B2DE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77089D6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208B5F7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1DD968F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162B" w:rsidRPr="007B064C" w14:paraId="1B6617A6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684CF47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6B4B65B9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468A6B0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47380ED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4C9ECD50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0337432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7A18789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17D682D6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60ADB" w:rsidRPr="007B064C" w14:paraId="3CE519CC" w14:textId="77777777" w:rsidTr="0030111A">
        <w:trPr>
          <w:gridAfter w:val="4"/>
          <w:wAfter w:w="2521" w:type="pct"/>
          <w:trHeight w:val="567"/>
        </w:trPr>
        <w:tc>
          <w:tcPr>
            <w:tcW w:w="1349" w:type="pct"/>
            <w:gridSpan w:val="2"/>
            <w:shd w:val="clear" w:color="auto" w:fill="D9D9D9" w:themeFill="background1" w:themeFillShade="D9"/>
          </w:tcPr>
          <w:p w14:paraId="36A5EEDB" w14:textId="77777777" w:rsidR="00560ADB" w:rsidRPr="007B064C" w:rsidRDefault="00560ADB" w:rsidP="00560ADB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Final IQA Sign-off</w:t>
            </w:r>
            <w:r w:rsidR="006F2464">
              <w:rPr>
                <w:rFonts w:ascii="Verdana" w:hAnsi="Verdana" w:cs="Arial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1130" w:type="pct"/>
            <w:gridSpan w:val="2"/>
          </w:tcPr>
          <w:p w14:paraId="16C92034" w14:textId="77777777" w:rsidR="00560ADB" w:rsidRPr="007B064C" w:rsidRDefault="00560ADB" w:rsidP="00560ADB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3C1B75B6" w14:textId="77777777" w:rsidR="00D64324" w:rsidRPr="000805A2" w:rsidRDefault="00D64324" w:rsidP="007B064C">
      <w:pPr>
        <w:spacing w:line="360" w:lineRule="auto"/>
      </w:pPr>
    </w:p>
    <w:sectPr w:rsidR="00D64324" w:rsidRPr="000805A2" w:rsidSect="006F2464">
      <w:headerReference w:type="default" r:id="rId7"/>
      <w:footerReference w:type="default" r:id="rId8"/>
      <w:pgSz w:w="15840" w:h="12240" w:orient="landscape" w:code="1"/>
      <w:pgMar w:top="1276" w:right="1418" w:bottom="1135" w:left="1418" w:header="850" w:footer="26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9601" w14:textId="77777777" w:rsidR="006B2682" w:rsidRDefault="006B2682">
      <w:r>
        <w:separator/>
      </w:r>
    </w:p>
  </w:endnote>
  <w:endnote w:type="continuationSeparator" w:id="0">
    <w:p w14:paraId="2E4D6BE0" w14:textId="77777777" w:rsidR="006B2682" w:rsidRDefault="006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A6A6A6" w:themeColor="background1" w:themeShade="A6"/>
        <w:sz w:val="16"/>
        <w:szCs w:val="16"/>
      </w:rPr>
      <w:id w:val="45005911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0CD5D828" w14:textId="65B747DE" w:rsidR="00EF4190" w:rsidRPr="00EF4190" w:rsidRDefault="00EF4190" w:rsidP="00EF4190">
            <w:pPr>
              <w:pStyle w:val="Foo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Reviewed: Oct2021                                                                                                                 3500 IQA3 Sampling Plan and Final Summary Template 21-22</w:t>
            </w:r>
          </w:p>
          <w:p w14:paraId="7932C272" w14:textId="6C7CDA76" w:rsidR="00EF4190" w:rsidRPr="00EF4190" w:rsidRDefault="00EF4190">
            <w:pPr>
              <w:pStyle w:val="Footer"/>
              <w:jc w:val="cen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EF4190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EF4190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726DE43D" w14:textId="77777777" w:rsidR="0030111A" w:rsidRPr="00EF4190" w:rsidRDefault="0030111A" w:rsidP="00EF4190">
    <w:pPr>
      <w:pStyle w:val="Footer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8F5A" w14:textId="77777777" w:rsidR="006B2682" w:rsidRDefault="006B2682">
      <w:r>
        <w:separator/>
      </w:r>
    </w:p>
  </w:footnote>
  <w:footnote w:type="continuationSeparator" w:id="0">
    <w:p w14:paraId="3D0699EF" w14:textId="77777777" w:rsidR="006B2682" w:rsidRDefault="006B2682">
      <w:r>
        <w:continuationSeparator/>
      </w:r>
    </w:p>
  </w:footnote>
  <w:footnote w:id="1">
    <w:p w14:paraId="3A6F2064" w14:textId="77777777" w:rsidR="00E43406" w:rsidRPr="0042162B" w:rsidRDefault="00E43406" w:rsidP="0042162B">
      <w:pPr>
        <w:pStyle w:val="FootnoteText"/>
        <w:spacing w:after="200" w:line="276" w:lineRule="auto"/>
        <w:rPr>
          <w:rFonts w:ascii="Verdana" w:hAnsi="Verdana" w:cs="Arial"/>
          <w:sz w:val="16"/>
          <w:szCs w:val="16"/>
          <w:lang w:val="en-GB"/>
        </w:rPr>
      </w:pPr>
      <w:r w:rsidRPr="0042162B">
        <w:rPr>
          <w:rStyle w:val="FootnoteReference"/>
          <w:rFonts w:ascii="Verdana" w:hAnsi="Verdana" w:cs="Arial"/>
          <w:sz w:val="16"/>
          <w:szCs w:val="16"/>
        </w:rPr>
        <w:footnoteRef/>
      </w:r>
      <w:r w:rsidRPr="0042162B">
        <w:rPr>
          <w:rFonts w:ascii="Verdana" w:hAnsi="Verdana" w:cs="Arial"/>
          <w:sz w:val="16"/>
          <w:szCs w:val="16"/>
        </w:rPr>
        <w:t xml:space="preserve"> </w:t>
      </w:r>
      <w:r w:rsidRPr="0042162B">
        <w:rPr>
          <w:rFonts w:ascii="Verdana" w:hAnsi="Verdana" w:cs="Arial"/>
          <w:sz w:val="16"/>
          <w:szCs w:val="16"/>
          <w:lang w:val="en-GB"/>
        </w:rPr>
        <w:t>Regulatory qualification number</w:t>
      </w:r>
    </w:p>
  </w:footnote>
  <w:footnote w:id="2">
    <w:p w14:paraId="543A683B" w14:textId="77777777" w:rsidR="0042162B" w:rsidRPr="0042162B" w:rsidRDefault="0042162B" w:rsidP="0042162B">
      <w:pPr>
        <w:pStyle w:val="FootnoteText"/>
        <w:spacing w:after="200" w:line="276" w:lineRule="auto"/>
        <w:rPr>
          <w:lang w:val="en-GB"/>
        </w:rPr>
      </w:pPr>
      <w:r w:rsidRPr="0042162B">
        <w:rPr>
          <w:rStyle w:val="FootnoteReference"/>
          <w:rFonts w:ascii="Verdana" w:hAnsi="Verdana"/>
          <w:sz w:val="16"/>
          <w:szCs w:val="16"/>
        </w:rPr>
        <w:footnoteRef/>
      </w:r>
      <w:r w:rsidRPr="0042162B">
        <w:rPr>
          <w:rFonts w:ascii="Verdana" w:hAnsi="Verdana"/>
          <w:sz w:val="16"/>
          <w:szCs w:val="16"/>
        </w:rPr>
        <w:t xml:space="preserve"> </w:t>
      </w:r>
      <w:r w:rsidRPr="0042162B">
        <w:rPr>
          <w:rFonts w:ascii="Verdana" w:hAnsi="Verdana"/>
          <w:sz w:val="16"/>
          <w:szCs w:val="16"/>
          <w:lang w:val="en-GB"/>
        </w:rPr>
        <w:t>URN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29E2" w14:textId="77777777" w:rsidR="007B064C" w:rsidRPr="006F2464" w:rsidRDefault="006F2464" w:rsidP="0030111A">
    <w:pPr>
      <w:pStyle w:val="Header"/>
      <w:ind w:left="142"/>
      <w:rPr>
        <w:rFonts w:ascii="Verdana" w:hAnsi="Verdana"/>
        <w:color w:val="808080" w:themeColor="background1" w:themeShade="80"/>
        <w:sz w:val="16"/>
        <w:szCs w:val="16"/>
        <w:lang w:val="en-GB"/>
      </w:rPr>
    </w:pPr>
    <w:r w:rsidRPr="006F2464">
      <w:rPr>
        <w:rFonts w:ascii="Verdana" w:hAnsi="Verdana"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30674813" wp14:editId="2FD6712A">
          <wp:simplePos x="0" y="0"/>
          <wp:positionH relativeFrom="margin">
            <wp:posOffset>5849620</wp:posOffset>
          </wp:positionH>
          <wp:positionV relativeFrom="paragraph">
            <wp:posOffset>-373297</wp:posOffset>
          </wp:positionV>
          <wp:extent cx="2399665" cy="899160"/>
          <wp:effectExtent l="0" t="0" r="0" b="0"/>
          <wp:wrapThrough wrapText="bothSides">
            <wp:wrapPolygon edited="0">
              <wp:start x="1200" y="2746"/>
              <wp:lineTo x="1200" y="17390"/>
              <wp:lineTo x="2401" y="18305"/>
              <wp:lineTo x="11832" y="19220"/>
              <wp:lineTo x="13203" y="19220"/>
              <wp:lineTo x="20405" y="17847"/>
              <wp:lineTo x="20748" y="13729"/>
              <wp:lineTo x="16804" y="10983"/>
              <wp:lineTo x="16976" y="8237"/>
              <wp:lineTo x="14061" y="3661"/>
              <wp:lineTo x="12003" y="2746"/>
              <wp:lineTo x="1200" y="274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808080" w:themeColor="background1" w:themeShade="80"/>
        <w:sz w:val="16"/>
        <w:szCs w:val="16"/>
        <w:lang w:val="en-GB"/>
      </w:rPr>
      <w:t>Internal Quality Assurance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24"/>
    <w:rsid w:val="000805A2"/>
    <w:rsid w:val="000C000B"/>
    <w:rsid w:val="000E7800"/>
    <w:rsid w:val="0016513D"/>
    <w:rsid w:val="002F2F60"/>
    <w:rsid w:val="002F6BEE"/>
    <w:rsid w:val="0030111A"/>
    <w:rsid w:val="0032361C"/>
    <w:rsid w:val="0040545E"/>
    <w:rsid w:val="0042162B"/>
    <w:rsid w:val="00425EA3"/>
    <w:rsid w:val="00430EA3"/>
    <w:rsid w:val="00470AD5"/>
    <w:rsid w:val="004F0E51"/>
    <w:rsid w:val="00512636"/>
    <w:rsid w:val="00560ADB"/>
    <w:rsid w:val="005B3747"/>
    <w:rsid w:val="00687D5A"/>
    <w:rsid w:val="006B2682"/>
    <w:rsid w:val="006F2464"/>
    <w:rsid w:val="007B064C"/>
    <w:rsid w:val="007B327E"/>
    <w:rsid w:val="007C5408"/>
    <w:rsid w:val="00840C22"/>
    <w:rsid w:val="00840C28"/>
    <w:rsid w:val="008831C2"/>
    <w:rsid w:val="00A92E4B"/>
    <w:rsid w:val="00AA53D1"/>
    <w:rsid w:val="00AD37C4"/>
    <w:rsid w:val="00AE04EB"/>
    <w:rsid w:val="00AF0942"/>
    <w:rsid w:val="00B26704"/>
    <w:rsid w:val="00B571A8"/>
    <w:rsid w:val="00C3199E"/>
    <w:rsid w:val="00C627B1"/>
    <w:rsid w:val="00CD6EE1"/>
    <w:rsid w:val="00CE6E7E"/>
    <w:rsid w:val="00D14106"/>
    <w:rsid w:val="00D64324"/>
    <w:rsid w:val="00DA1810"/>
    <w:rsid w:val="00DF7FA7"/>
    <w:rsid w:val="00E05581"/>
    <w:rsid w:val="00E13C7E"/>
    <w:rsid w:val="00E43406"/>
    <w:rsid w:val="00EB7E93"/>
    <w:rsid w:val="00EF4190"/>
    <w:rsid w:val="00F536DA"/>
    <w:rsid w:val="00FC3378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A1DCBA"/>
  <w15:docId w15:val="{BD98A538-9DA4-4137-9DC7-8B3BB76F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0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05A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43406"/>
    <w:rPr>
      <w:sz w:val="20"/>
      <w:szCs w:val="20"/>
    </w:rPr>
  </w:style>
  <w:style w:type="character" w:styleId="FootnoteReference">
    <w:name w:val="footnote reference"/>
    <w:semiHidden/>
    <w:rsid w:val="00E43406"/>
    <w:rPr>
      <w:vertAlign w:val="superscript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7B064C"/>
    <w:pPr>
      <w:spacing w:before="240" w:after="240" w:line="276" w:lineRule="auto"/>
      <w:contextualSpacing/>
    </w:pPr>
    <w:rPr>
      <w:rFonts w:ascii="Verdana" w:eastAsiaTheme="minorHAnsi" w:hAnsi="Verdana" w:cstheme="minorBidi"/>
      <w:b/>
      <w:color w:val="973D8F"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F41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661D-8E60-43B4-AC19-48E5AF6D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verification sampling plan</vt:lpstr>
    </vt:vector>
  </TitlesOfParts>
  <Company>CENTRA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verification sampling plan</dc:title>
  <dc:creator>catherineg</dc:creator>
  <cp:lastModifiedBy>Andrew Feneley-Lamb</cp:lastModifiedBy>
  <cp:revision>2</cp:revision>
  <cp:lastPrinted>2018-09-04T14:26:00Z</cp:lastPrinted>
  <dcterms:created xsi:type="dcterms:W3CDTF">2021-10-12T11:14:00Z</dcterms:created>
  <dcterms:modified xsi:type="dcterms:W3CDTF">2021-10-12T11:14:00Z</dcterms:modified>
</cp:coreProperties>
</file>