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65FC" w14:textId="77777777" w:rsidR="00EC4DE7" w:rsidRDefault="00EC4DE7" w:rsidP="003D0D83">
      <w:pPr>
        <w:pStyle w:val="ListParagraph"/>
      </w:pPr>
    </w:p>
    <w:p w14:paraId="2D4347B8" w14:textId="77777777" w:rsidR="00EC4DE7" w:rsidRDefault="00EC4DE7" w:rsidP="003D0D83">
      <w:pPr>
        <w:pStyle w:val="ListParagraph"/>
      </w:pPr>
    </w:p>
    <w:p w14:paraId="09232926" w14:textId="77777777" w:rsidR="003D0D83" w:rsidRPr="0076200F" w:rsidRDefault="003D0D83" w:rsidP="003D0D83">
      <w:pPr>
        <w:pStyle w:val="ListParagraph"/>
        <w:rPr>
          <w:color w:val="A848B4"/>
        </w:rPr>
      </w:pPr>
      <w:r w:rsidRPr="0076200F">
        <w:rPr>
          <w:color w:val="A848B4"/>
        </w:rPr>
        <w:t>SR18 Q</w:t>
      </w:r>
      <w:r w:rsidR="00E06B4F" w:rsidRPr="0076200F">
        <w:rPr>
          <w:color w:val="A848B4"/>
        </w:rPr>
        <w:t>ualification Approval Request for Information</w:t>
      </w:r>
    </w:p>
    <w:p w14:paraId="63EEDC02" w14:textId="77777777" w:rsidR="002A5301" w:rsidRPr="000F5EF7" w:rsidRDefault="002A5301" w:rsidP="002A5301">
      <w:pPr>
        <w:keepNext/>
        <w:keepLines/>
        <w:spacing w:before="120" w:after="120"/>
        <w:outlineLvl w:val="0"/>
        <w:rPr>
          <w:rFonts w:eastAsia="Times New Roman" w:cs="Times New Roman"/>
          <w:b/>
          <w:sz w:val="24"/>
          <w:szCs w:val="32"/>
        </w:rPr>
      </w:pPr>
      <w:r w:rsidRPr="000F5EF7">
        <w:rPr>
          <w:rFonts w:eastAsia="Times New Roman" w:cs="Times New Roman"/>
          <w:b/>
          <w:sz w:val="24"/>
          <w:szCs w:val="32"/>
        </w:rPr>
        <w:t>D4</w:t>
      </w:r>
      <w:r>
        <w:rPr>
          <w:rFonts w:eastAsia="Times New Roman" w:cs="Times New Roman"/>
          <w:b/>
          <w:sz w:val="24"/>
          <w:szCs w:val="32"/>
        </w:rPr>
        <w:t xml:space="preserve">023-04 SEG Awards </w:t>
      </w:r>
      <w:r w:rsidRPr="000F5EF7">
        <w:rPr>
          <w:rFonts w:eastAsia="Times New Roman" w:cs="Times New Roman"/>
          <w:b/>
          <w:sz w:val="24"/>
          <w:szCs w:val="32"/>
        </w:rPr>
        <w:t>Level 4 Diploma in Therapeutic Counselling (</w:t>
      </w:r>
      <w:r>
        <w:rPr>
          <w:rFonts w:eastAsia="Times New Roman" w:cs="Times New Roman"/>
          <w:b/>
          <w:sz w:val="24"/>
          <w:szCs w:val="32"/>
        </w:rPr>
        <w:t>603/5029/5</w:t>
      </w:r>
      <w:r w:rsidRPr="000F5EF7">
        <w:rPr>
          <w:rFonts w:eastAsia="Times New Roman" w:cs="Times New Roman"/>
          <w:b/>
          <w:sz w:val="24"/>
          <w:szCs w:val="32"/>
        </w:rPr>
        <w:t>)</w:t>
      </w:r>
    </w:p>
    <w:p w14:paraId="67CC397C" w14:textId="77777777" w:rsidR="003D0D83" w:rsidRPr="00362E65" w:rsidRDefault="003D0D83" w:rsidP="003D0D83">
      <w:pPr>
        <w:pStyle w:val="BodyText"/>
        <w:spacing w:after="0" w:line="240" w:lineRule="auto"/>
        <w:rPr>
          <w:rFonts w:ascii="Verdana" w:hAnsi="Verdana" w:cs="Arial"/>
          <w:sz w:val="22"/>
          <w:szCs w:val="22"/>
        </w:rPr>
      </w:pPr>
    </w:p>
    <w:p w14:paraId="20C642AF" w14:textId="77777777" w:rsidR="003D0D83" w:rsidRPr="00362E65" w:rsidRDefault="003D0D83" w:rsidP="003D0D83">
      <w:pPr>
        <w:pStyle w:val="BodyText"/>
        <w:spacing w:after="0" w:line="240" w:lineRule="auto"/>
        <w:rPr>
          <w:rFonts w:ascii="Verdana" w:hAnsi="Verdana" w:cs="Arial"/>
          <w:sz w:val="22"/>
          <w:szCs w:val="22"/>
        </w:rPr>
      </w:pPr>
      <w:r w:rsidRPr="00362E65">
        <w:rPr>
          <w:rFonts w:ascii="Verdana" w:hAnsi="Verdana" w:cs="Arial"/>
          <w:sz w:val="22"/>
          <w:szCs w:val="22"/>
        </w:rPr>
        <w:t xml:space="preserve">Please complete and submit this form to </w:t>
      </w:r>
      <w:r>
        <w:rPr>
          <w:rFonts w:ascii="Verdana" w:hAnsi="Verdana" w:cs="Arial"/>
          <w:sz w:val="22"/>
          <w:szCs w:val="22"/>
        </w:rPr>
        <w:t xml:space="preserve">us as the Awarding </w:t>
      </w:r>
      <w:r w:rsidR="00EC4DE7">
        <w:rPr>
          <w:rFonts w:ascii="Verdana" w:hAnsi="Verdana" w:cs="Arial"/>
          <w:sz w:val="22"/>
          <w:szCs w:val="22"/>
        </w:rPr>
        <w:t>Organisation</w:t>
      </w:r>
      <w:r w:rsidRPr="00362E65">
        <w:rPr>
          <w:rFonts w:ascii="Verdana" w:hAnsi="Verdana" w:cs="Arial"/>
          <w:sz w:val="22"/>
          <w:szCs w:val="22"/>
        </w:rPr>
        <w:t xml:space="preserve"> when registering your intention to deliver the above qualification (CR2 Qualification Intention).</w:t>
      </w:r>
    </w:p>
    <w:p w14:paraId="70F8F7FB" w14:textId="77777777" w:rsidR="003D0D83" w:rsidRPr="00362E65" w:rsidRDefault="003D0D83" w:rsidP="003D0D83">
      <w:pPr>
        <w:pStyle w:val="BodyText"/>
        <w:spacing w:after="0" w:line="240" w:lineRule="auto"/>
        <w:jc w:val="left"/>
        <w:rPr>
          <w:rFonts w:ascii="Verdana" w:hAnsi="Verdan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3D0D83" w:rsidRPr="00362E65" w14:paraId="49B30A5F" w14:textId="77777777" w:rsidTr="003D0D83">
        <w:trPr>
          <w:trHeight w:val="567"/>
          <w:jc w:val="center"/>
        </w:trPr>
        <w:tc>
          <w:tcPr>
            <w:tcW w:w="9684" w:type="dxa"/>
            <w:shd w:val="clear" w:color="auto" w:fill="D9D9D9" w:themeFill="background1" w:themeFillShade="D9"/>
          </w:tcPr>
          <w:p w14:paraId="1A4E522B" w14:textId="338AFC72" w:rsidR="003D0D83" w:rsidRPr="00362E65" w:rsidRDefault="003D0D83" w:rsidP="002A5301">
            <w:pPr>
              <w:pStyle w:val="BodyText"/>
              <w:spacing w:after="0" w:line="240" w:lineRule="auto"/>
              <w:jc w:val="left"/>
              <w:rPr>
                <w:rFonts w:ascii="Verdana" w:hAnsi="Verdana" w:cs="Arial"/>
                <w:sz w:val="22"/>
                <w:szCs w:val="22"/>
              </w:rPr>
            </w:pPr>
            <w:r w:rsidRPr="00362E65">
              <w:rPr>
                <w:rFonts w:ascii="Verdana" w:hAnsi="Verdana" w:cs="Arial"/>
                <w:sz w:val="22"/>
                <w:szCs w:val="22"/>
              </w:rPr>
              <w:t xml:space="preserve">Have you read and understood the assessment requirements as described in the Qualification Guidance? </w:t>
            </w:r>
          </w:p>
        </w:tc>
      </w:tr>
      <w:tr w:rsidR="003D0D83" w:rsidRPr="00362E65" w14:paraId="7A9D4CB3" w14:textId="77777777" w:rsidTr="003D0D83">
        <w:trPr>
          <w:trHeight w:val="567"/>
          <w:jc w:val="center"/>
        </w:trPr>
        <w:tc>
          <w:tcPr>
            <w:tcW w:w="9684" w:type="dxa"/>
            <w:shd w:val="clear" w:color="auto" w:fill="auto"/>
          </w:tcPr>
          <w:p w14:paraId="74A1B4AD" w14:textId="77777777" w:rsidR="003D0D83" w:rsidRPr="00362E65" w:rsidRDefault="003D0D83" w:rsidP="00786F7D">
            <w:pPr>
              <w:pStyle w:val="BodyText"/>
              <w:spacing w:after="0" w:line="240" w:lineRule="auto"/>
              <w:jc w:val="left"/>
              <w:rPr>
                <w:rFonts w:ascii="Verdana" w:hAnsi="Verdana" w:cs="Arial"/>
                <w:sz w:val="22"/>
                <w:szCs w:val="22"/>
              </w:rPr>
            </w:pPr>
          </w:p>
        </w:tc>
      </w:tr>
      <w:tr w:rsidR="003D0D83" w:rsidRPr="00362E65" w14:paraId="7DF1AB5D" w14:textId="77777777" w:rsidTr="003D0D83">
        <w:trPr>
          <w:trHeight w:val="567"/>
          <w:jc w:val="center"/>
        </w:trPr>
        <w:tc>
          <w:tcPr>
            <w:tcW w:w="9684" w:type="dxa"/>
            <w:shd w:val="clear" w:color="auto" w:fill="D9D9D9" w:themeFill="background1" w:themeFillShade="D9"/>
          </w:tcPr>
          <w:p w14:paraId="7F9478F7" w14:textId="77777777"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Please describe the experience that the relevant Tutors and Assessors have working with level 4 learners.</w:t>
            </w:r>
          </w:p>
        </w:tc>
      </w:tr>
      <w:tr w:rsidR="003D0D83" w:rsidRPr="00362E65" w14:paraId="57A483F2" w14:textId="77777777" w:rsidTr="003D0D83">
        <w:trPr>
          <w:trHeight w:val="567"/>
          <w:jc w:val="center"/>
        </w:trPr>
        <w:tc>
          <w:tcPr>
            <w:tcW w:w="9684" w:type="dxa"/>
            <w:shd w:val="clear" w:color="auto" w:fill="auto"/>
          </w:tcPr>
          <w:p w14:paraId="3B4816EE" w14:textId="77777777" w:rsidR="003D0D83" w:rsidRPr="00362E65" w:rsidRDefault="003D0D83" w:rsidP="00786F7D">
            <w:pPr>
              <w:pStyle w:val="BodyText"/>
              <w:spacing w:after="0" w:line="240" w:lineRule="auto"/>
              <w:jc w:val="left"/>
              <w:rPr>
                <w:rFonts w:ascii="Verdana" w:hAnsi="Verdana" w:cs="Arial"/>
                <w:sz w:val="22"/>
                <w:szCs w:val="22"/>
              </w:rPr>
            </w:pPr>
          </w:p>
        </w:tc>
      </w:tr>
      <w:tr w:rsidR="003D0D83" w:rsidRPr="00362E65" w14:paraId="4CB1CDED" w14:textId="77777777" w:rsidTr="003D0D83">
        <w:trPr>
          <w:trHeight w:val="567"/>
          <w:jc w:val="center"/>
        </w:trPr>
        <w:tc>
          <w:tcPr>
            <w:tcW w:w="9684" w:type="dxa"/>
            <w:shd w:val="clear" w:color="auto" w:fill="D9D9D9" w:themeFill="background1" w:themeFillShade="D9"/>
          </w:tcPr>
          <w:p w14:paraId="5D66D2CC" w14:textId="64E1551C" w:rsidR="003D0D83" w:rsidRPr="00362E65" w:rsidRDefault="003D0D83" w:rsidP="002A5301">
            <w:pPr>
              <w:pStyle w:val="BodyText"/>
              <w:spacing w:after="0" w:line="240" w:lineRule="auto"/>
              <w:jc w:val="left"/>
              <w:rPr>
                <w:rFonts w:ascii="Verdana" w:hAnsi="Verdana" w:cs="Arial"/>
                <w:sz w:val="22"/>
                <w:szCs w:val="22"/>
              </w:rPr>
            </w:pPr>
            <w:r w:rsidRPr="00362E65">
              <w:rPr>
                <w:rFonts w:ascii="Verdana" w:hAnsi="Verdana" w:cs="Arial"/>
                <w:sz w:val="22"/>
                <w:szCs w:val="22"/>
              </w:rPr>
              <w:t>Have you read and understood the Qualification Information for Counselling Tutors?</w:t>
            </w:r>
          </w:p>
        </w:tc>
      </w:tr>
      <w:tr w:rsidR="003D0D83" w:rsidRPr="00362E65" w14:paraId="18022CAF" w14:textId="77777777" w:rsidTr="003D0D83">
        <w:trPr>
          <w:trHeight w:val="567"/>
          <w:jc w:val="center"/>
        </w:trPr>
        <w:tc>
          <w:tcPr>
            <w:tcW w:w="9684" w:type="dxa"/>
            <w:shd w:val="clear" w:color="auto" w:fill="auto"/>
          </w:tcPr>
          <w:p w14:paraId="5C35D390" w14:textId="77777777" w:rsidR="003D0D83" w:rsidRPr="00362E65" w:rsidRDefault="003D0D83" w:rsidP="00786F7D">
            <w:pPr>
              <w:pStyle w:val="BodyText"/>
              <w:spacing w:after="0" w:line="240" w:lineRule="auto"/>
              <w:jc w:val="left"/>
              <w:rPr>
                <w:rFonts w:ascii="Verdana" w:hAnsi="Verdana" w:cs="Arial"/>
                <w:sz w:val="22"/>
                <w:szCs w:val="22"/>
              </w:rPr>
            </w:pPr>
          </w:p>
        </w:tc>
      </w:tr>
    </w:tbl>
    <w:p w14:paraId="2678E23C" w14:textId="77777777" w:rsidR="003D0D83" w:rsidRPr="003D0D83" w:rsidRDefault="003D0D83" w:rsidP="003D0D83">
      <w:pPr>
        <w:rPr>
          <w:rFonts w:cs="Arial"/>
          <w:sz w:val="12"/>
        </w:rPr>
      </w:pPr>
    </w:p>
    <w:p w14:paraId="068BD52B" w14:textId="3F9E4547" w:rsidR="003D0D83" w:rsidRPr="00ED54E1" w:rsidRDefault="003D0D83" w:rsidP="003D0D83">
      <w:pPr>
        <w:pStyle w:val="Heading1"/>
      </w:pPr>
      <w:r w:rsidRPr="00ED54E1">
        <w:t>The following points relates to the externally assess</w:t>
      </w:r>
      <w:r w:rsidR="002A5301">
        <w:t>ed Counselling Placement unit (H/617/7590</w:t>
      </w:r>
      <w:r w:rsidRPr="00ED54E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3D0D83" w:rsidRPr="00362E65" w14:paraId="12326E68" w14:textId="77777777" w:rsidTr="003D0D83">
        <w:trPr>
          <w:trHeight w:val="567"/>
          <w:jc w:val="center"/>
        </w:trPr>
        <w:tc>
          <w:tcPr>
            <w:tcW w:w="9630" w:type="dxa"/>
            <w:shd w:val="clear" w:color="auto" w:fill="D9D9D9" w:themeFill="background1" w:themeFillShade="D9"/>
          </w:tcPr>
          <w:p w14:paraId="3D7D7D08" w14:textId="7603831E" w:rsidR="003D0D83" w:rsidRPr="00362E65" w:rsidRDefault="003D0D83" w:rsidP="002A5301">
            <w:pPr>
              <w:pStyle w:val="BodyText"/>
              <w:spacing w:after="0" w:line="240" w:lineRule="auto"/>
              <w:jc w:val="left"/>
              <w:rPr>
                <w:rFonts w:ascii="Verdana" w:hAnsi="Verdana" w:cs="Arial"/>
                <w:sz w:val="22"/>
                <w:szCs w:val="22"/>
              </w:rPr>
            </w:pPr>
            <w:r w:rsidRPr="00362E65">
              <w:rPr>
                <w:rFonts w:ascii="Verdana" w:hAnsi="Verdana" w:cs="Arial"/>
                <w:sz w:val="22"/>
                <w:szCs w:val="22"/>
              </w:rPr>
              <w:t xml:space="preserve">Are you aware that the templates </w:t>
            </w:r>
            <w:r>
              <w:rPr>
                <w:rFonts w:ascii="Verdana" w:hAnsi="Verdana" w:cs="Arial"/>
                <w:sz w:val="22"/>
                <w:szCs w:val="22"/>
              </w:rPr>
              <w:t>we provide</w:t>
            </w:r>
            <w:r w:rsidRPr="00362E65">
              <w:rPr>
                <w:rFonts w:ascii="Verdana" w:hAnsi="Verdana" w:cs="Arial"/>
                <w:sz w:val="22"/>
                <w:szCs w:val="22"/>
              </w:rPr>
              <w:t xml:space="preserve"> which supports your learners through the assessment process are mandatory?</w:t>
            </w:r>
          </w:p>
        </w:tc>
      </w:tr>
      <w:tr w:rsidR="003D0D83" w:rsidRPr="00362E65" w14:paraId="3EB3D678" w14:textId="77777777" w:rsidTr="003D0D83">
        <w:trPr>
          <w:trHeight w:val="567"/>
          <w:jc w:val="center"/>
        </w:trPr>
        <w:tc>
          <w:tcPr>
            <w:tcW w:w="9630" w:type="dxa"/>
            <w:shd w:val="clear" w:color="auto" w:fill="auto"/>
          </w:tcPr>
          <w:p w14:paraId="33C23EBC" w14:textId="77777777" w:rsidR="003D0D83" w:rsidRDefault="003D0D83" w:rsidP="00786F7D">
            <w:pPr>
              <w:pStyle w:val="BodyText"/>
              <w:spacing w:after="0" w:line="240" w:lineRule="auto"/>
              <w:jc w:val="left"/>
              <w:rPr>
                <w:rFonts w:ascii="Verdana" w:hAnsi="Verdana" w:cs="Arial"/>
                <w:sz w:val="22"/>
                <w:szCs w:val="22"/>
              </w:rPr>
            </w:pPr>
          </w:p>
          <w:p w14:paraId="3DED798E" w14:textId="77777777" w:rsidR="00E06B4F" w:rsidRDefault="00E06B4F" w:rsidP="00786F7D">
            <w:pPr>
              <w:pStyle w:val="BodyText"/>
              <w:spacing w:after="0" w:line="240" w:lineRule="auto"/>
              <w:jc w:val="left"/>
              <w:rPr>
                <w:rFonts w:ascii="Verdana" w:hAnsi="Verdana" w:cs="Arial"/>
                <w:sz w:val="22"/>
                <w:szCs w:val="22"/>
              </w:rPr>
            </w:pPr>
          </w:p>
          <w:p w14:paraId="5A5D0C75" w14:textId="77777777" w:rsidR="00E06B4F" w:rsidRPr="00362E65" w:rsidRDefault="00E06B4F" w:rsidP="00786F7D">
            <w:pPr>
              <w:pStyle w:val="BodyText"/>
              <w:spacing w:after="0" w:line="240" w:lineRule="auto"/>
              <w:jc w:val="left"/>
              <w:rPr>
                <w:rFonts w:ascii="Verdana" w:hAnsi="Verdana" w:cs="Arial"/>
                <w:sz w:val="22"/>
                <w:szCs w:val="22"/>
              </w:rPr>
            </w:pPr>
          </w:p>
        </w:tc>
      </w:tr>
      <w:tr w:rsidR="003D0D83" w:rsidRPr="00362E65" w14:paraId="7F20C4AA" w14:textId="77777777" w:rsidTr="003D0D83">
        <w:trPr>
          <w:trHeight w:val="567"/>
          <w:jc w:val="center"/>
        </w:trPr>
        <w:tc>
          <w:tcPr>
            <w:tcW w:w="9630" w:type="dxa"/>
            <w:shd w:val="clear" w:color="auto" w:fill="D9D9D9" w:themeFill="background1" w:themeFillShade="D9"/>
          </w:tcPr>
          <w:p w14:paraId="242373DE" w14:textId="39CF8A7C" w:rsidR="003D0D83" w:rsidRPr="00362E65" w:rsidRDefault="003D0D83" w:rsidP="002A5301">
            <w:pPr>
              <w:pStyle w:val="BodyText"/>
              <w:spacing w:after="0" w:line="240" w:lineRule="auto"/>
              <w:jc w:val="left"/>
              <w:rPr>
                <w:rFonts w:ascii="Verdana" w:hAnsi="Verdana" w:cs="Arial"/>
                <w:sz w:val="22"/>
                <w:szCs w:val="22"/>
              </w:rPr>
            </w:pPr>
            <w:r>
              <w:rPr>
                <w:rFonts w:ascii="Verdana" w:hAnsi="Verdana" w:cs="Arial"/>
                <w:sz w:val="22"/>
                <w:szCs w:val="22"/>
              </w:rPr>
              <w:t>Our</w:t>
            </w:r>
            <w:r w:rsidRPr="00362E65">
              <w:rPr>
                <w:rFonts w:ascii="Verdana" w:hAnsi="Verdana" w:cs="Arial"/>
                <w:sz w:val="22"/>
                <w:szCs w:val="22"/>
              </w:rPr>
              <w:t xml:space="preserve"> e-portfolio system </w:t>
            </w:r>
            <w:r w:rsidR="00745838">
              <w:rPr>
                <w:rFonts w:ascii="Verdana" w:hAnsi="Verdana" w:cs="Arial"/>
                <w:sz w:val="22"/>
                <w:szCs w:val="22"/>
              </w:rPr>
              <w:t>ATOM</w:t>
            </w:r>
            <w:r w:rsidRPr="00362E65">
              <w:rPr>
                <w:rFonts w:ascii="Verdana" w:hAnsi="Verdana" w:cs="Arial"/>
                <w:sz w:val="22"/>
                <w:szCs w:val="22"/>
              </w:rPr>
              <w:t xml:space="preserve"> is the preferred method for submitting completed externally ass</w:t>
            </w:r>
            <w:r w:rsidRPr="00362E65">
              <w:rPr>
                <w:rFonts w:ascii="Verdana" w:hAnsi="Verdana" w:cs="Arial"/>
                <w:sz w:val="22"/>
                <w:szCs w:val="22"/>
                <w:shd w:val="clear" w:color="auto" w:fill="D9D9D9" w:themeFill="background1" w:themeFillShade="D9"/>
              </w:rPr>
              <w:t>e</w:t>
            </w:r>
            <w:r w:rsidRPr="00362E65">
              <w:rPr>
                <w:rFonts w:ascii="Verdana" w:hAnsi="Verdana" w:cs="Arial"/>
                <w:sz w:val="22"/>
                <w:szCs w:val="22"/>
              </w:rPr>
              <w:t>ssed portfolios. Please confirm you have read the information.</w:t>
            </w:r>
          </w:p>
        </w:tc>
      </w:tr>
      <w:tr w:rsidR="003D0D83" w:rsidRPr="00362E65" w14:paraId="75747947" w14:textId="77777777" w:rsidTr="003D0D83">
        <w:trPr>
          <w:trHeight w:val="567"/>
          <w:jc w:val="center"/>
        </w:trPr>
        <w:tc>
          <w:tcPr>
            <w:tcW w:w="9630" w:type="dxa"/>
            <w:shd w:val="clear" w:color="auto" w:fill="auto"/>
          </w:tcPr>
          <w:p w14:paraId="2725B6BB" w14:textId="77777777" w:rsidR="003D0D83" w:rsidRDefault="003D0D83" w:rsidP="00786F7D">
            <w:pPr>
              <w:pStyle w:val="BodyText"/>
              <w:spacing w:after="0" w:line="240" w:lineRule="auto"/>
              <w:jc w:val="left"/>
              <w:rPr>
                <w:rFonts w:ascii="Verdana" w:hAnsi="Verdana" w:cs="Arial"/>
                <w:sz w:val="22"/>
                <w:szCs w:val="22"/>
              </w:rPr>
            </w:pPr>
          </w:p>
          <w:p w14:paraId="6CDFD8E8" w14:textId="77777777" w:rsidR="00E06B4F" w:rsidRDefault="00E06B4F" w:rsidP="00786F7D">
            <w:pPr>
              <w:pStyle w:val="BodyText"/>
              <w:spacing w:after="0" w:line="240" w:lineRule="auto"/>
              <w:jc w:val="left"/>
              <w:rPr>
                <w:rFonts w:ascii="Verdana" w:hAnsi="Verdana" w:cs="Arial"/>
                <w:sz w:val="22"/>
                <w:szCs w:val="22"/>
              </w:rPr>
            </w:pPr>
          </w:p>
          <w:p w14:paraId="6291263A" w14:textId="77777777" w:rsidR="00E06B4F" w:rsidRPr="00362E65" w:rsidRDefault="00E06B4F" w:rsidP="00786F7D">
            <w:pPr>
              <w:pStyle w:val="BodyText"/>
              <w:spacing w:after="0" w:line="240" w:lineRule="auto"/>
              <w:jc w:val="left"/>
              <w:rPr>
                <w:rFonts w:ascii="Verdana" w:hAnsi="Verdana" w:cs="Arial"/>
                <w:sz w:val="22"/>
                <w:szCs w:val="22"/>
              </w:rPr>
            </w:pPr>
          </w:p>
        </w:tc>
      </w:tr>
      <w:tr w:rsidR="003D0D83" w:rsidRPr="00362E65" w14:paraId="6D7C11BB" w14:textId="77777777" w:rsidTr="003D0D83">
        <w:trPr>
          <w:trHeight w:val="567"/>
          <w:jc w:val="center"/>
        </w:trPr>
        <w:tc>
          <w:tcPr>
            <w:tcW w:w="9630" w:type="dxa"/>
            <w:shd w:val="clear" w:color="auto" w:fill="D9D9D9" w:themeFill="background1" w:themeFillShade="D9"/>
          </w:tcPr>
          <w:p w14:paraId="105D7C73" w14:textId="77777777"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Please outline the assistance and guidance you give to learners when searching for a placement agency and supervisor(s).</w:t>
            </w:r>
          </w:p>
        </w:tc>
      </w:tr>
      <w:tr w:rsidR="003D0D83" w:rsidRPr="00362E65" w14:paraId="264CCC3F" w14:textId="77777777" w:rsidTr="003D0D83">
        <w:trPr>
          <w:trHeight w:val="567"/>
          <w:jc w:val="center"/>
        </w:trPr>
        <w:tc>
          <w:tcPr>
            <w:tcW w:w="9630" w:type="dxa"/>
            <w:shd w:val="clear" w:color="auto" w:fill="auto"/>
          </w:tcPr>
          <w:p w14:paraId="4BC1177D" w14:textId="77777777" w:rsidR="003D0D83" w:rsidRDefault="003D0D83" w:rsidP="00786F7D">
            <w:pPr>
              <w:pStyle w:val="BodyText"/>
              <w:spacing w:after="0" w:line="240" w:lineRule="auto"/>
              <w:jc w:val="left"/>
              <w:rPr>
                <w:rFonts w:ascii="Verdana" w:hAnsi="Verdana" w:cs="Arial"/>
                <w:sz w:val="22"/>
                <w:szCs w:val="22"/>
              </w:rPr>
            </w:pPr>
          </w:p>
          <w:p w14:paraId="49AEE742" w14:textId="77777777" w:rsidR="00E06B4F" w:rsidRDefault="00E06B4F" w:rsidP="00786F7D">
            <w:pPr>
              <w:pStyle w:val="BodyText"/>
              <w:spacing w:after="0" w:line="240" w:lineRule="auto"/>
              <w:jc w:val="left"/>
              <w:rPr>
                <w:rFonts w:ascii="Verdana" w:hAnsi="Verdana" w:cs="Arial"/>
                <w:sz w:val="22"/>
                <w:szCs w:val="22"/>
              </w:rPr>
            </w:pPr>
          </w:p>
          <w:p w14:paraId="55EAA871" w14:textId="77777777" w:rsidR="00E06B4F" w:rsidRPr="00362E65" w:rsidRDefault="00E06B4F" w:rsidP="00786F7D">
            <w:pPr>
              <w:pStyle w:val="BodyText"/>
              <w:spacing w:after="0" w:line="240" w:lineRule="auto"/>
              <w:jc w:val="left"/>
              <w:rPr>
                <w:rFonts w:ascii="Verdana" w:hAnsi="Verdana" w:cs="Arial"/>
                <w:sz w:val="22"/>
                <w:szCs w:val="22"/>
              </w:rPr>
            </w:pPr>
          </w:p>
        </w:tc>
      </w:tr>
      <w:tr w:rsidR="003D0D83" w:rsidRPr="00362E65" w14:paraId="376B3EAB" w14:textId="77777777" w:rsidTr="003D0D83">
        <w:trPr>
          <w:trHeight w:val="567"/>
          <w:jc w:val="center"/>
        </w:trPr>
        <w:tc>
          <w:tcPr>
            <w:tcW w:w="9630" w:type="dxa"/>
            <w:shd w:val="clear" w:color="auto" w:fill="D9D9D9" w:themeFill="background1" w:themeFillShade="D9"/>
          </w:tcPr>
          <w:p w14:paraId="6B445484" w14:textId="77777777"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 xml:space="preserve">Please outline the procedure used to check the suitability of placement agencies including Health and Safety. </w:t>
            </w:r>
          </w:p>
        </w:tc>
      </w:tr>
      <w:tr w:rsidR="003D0D83" w:rsidRPr="00362E65" w14:paraId="20A54BD5" w14:textId="77777777" w:rsidTr="003D0D83">
        <w:trPr>
          <w:trHeight w:val="567"/>
          <w:jc w:val="center"/>
        </w:trPr>
        <w:tc>
          <w:tcPr>
            <w:tcW w:w="9630" w:type="dxa"/>
            <w:shd w:val="clear" w:color="auto" w:fill="auto"/>
          </w:tcPr>
          <w:p w14:paraId="2850038F" w14:textId="77777777" w:rsidR="003D0D83" w:rsidRPr="00362E65" w:rsidRDefault="003D0D83" w:rsidP="00786F7D">
            <w:pPr>
              <w:pStyle w:val="BodyText"/>
              <w:spacing w:after="0" w:line="240" w:lineRule="auto"/>
              <w:jc w:val="left"/>
              <w:rPr>
                <w:rFonts w:ascii="Verdana" w:hAnsi="Verdana" w:cs="Arial"/>
                <w:sz w:val="22"/>
                <w:szCs w:val="22"/>
              </w:rPr>
            </w:pPr>
          </w:p>
        </w:tc>
      </w:tr>
      <w:tr w:rsidR="003D0D83" w:rsidRPr="00362E65" w14:paraId="3DC67523" w14:textId="77777777" w:rsidTr="003D0D83">
        <w:trPr>
          <w:trHeight w:val="567"/>
          <w:jc w:val="center"/>
        </w:trPr>
        <w:tc>
          <w:tcPr>
            <w:tcW w:w="9630" w:type="dxa"/>
            <w:shd w:val="clear" w:color="auto" w:fill="D9D9D9" w:themeFill="background1" w:themeFillShade="D9"/>
          </w:tcPr>
          <w:p w14:paraId="005AFDC7" w14:textId="77777777"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Please outline the assistance and guidance you give</w:t>
            </w:r>
            <w:r w:rsidRPr="00362E65">
              <w:rPr>
                <w:rFonts w:ascii="Verdana" w:hAnsi="Verdana"/>
                <w:sz w:val="22"/>
                <w:szCs w:val="22"/>
              </w:rPr>
              <w:t xml:space="preserve"> to the placement agency once approved.</w:t>
            </w:r>
          </w:p>
        </w:tc>
      </w:tr>
      <w:tr w:rsidR="003D0D83" w:rsidRPr="00362E65" w14:paraId="71C52DA4" w14:textId="77777777" w:rsidTr="003D0D83">
        <w:trPr>
          <w:trHeight w:val="567"/>
          <w:jc w:val="center"/>
        </w:trPr>
        <w:tc>
          <w:tcPr>
            <w:tcW w:w="9630" w:type="dxa"/>
            <w:shd w:val="clear" w:color="auto" w:fill="auto"/>
          </w:tcPr>
          <w:p w14:paraId="0188A240" w14:textId="77777777" w:rsidR="003D0D83" w:rsidRPr="00362E65" w:rsidRDefault="003D0D83" w:rsidP="00786F7D">
            <w:pPr>
              <w:pStyle w:val="BodyText"/>
              <w:spacing w:after="0" w:line="240" w:lineRule="auto"/>
              <w:jc w:val="left"/>
              <w:rPr>
                <w:rFonts w:ascii="Verdana" w:hAnsi="Verdana" w:cs="Arial"/>
                <w:sz w:val="22"/>
                <w:szCs w:val="22"/>
              </w:rPr>
            </w:pPr>
          </w:p>
        </w:tc>
      </w:tr>
      <w:tr w:rsidR="003D0D83" w:rsidRPr="00362E65" w14:paraId="013CF985" w14:textId="77777777" w:rsidTr="003D0D83">
        <w:trPr>
          <w:trHeight w:val="567"/>
          <w:jc w:val="center"/>
        </w:trPr>
        <w:tc>
          <w:tcPr>
            <w:tcW w:w="9630" w:type="dxa"/>
            <w:shd w:val="clear" w:color="auto" w:fill="D9D9D9" w:themeFill="background1" w:themeFillShade="D9"/>
          </w:tcPr>
          <w:p w14:paraId="3474D5DB" w14:textId="77777777"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Please outline your support for supervisors of learners whilst on placement once approved.</w:t>
            </w:r>
          </w:p>
        </w:tc>
      </w:tr>
      <w:tr w:rsidR="003D0D83" w:rsidRPr="00362E65" w14:paraId="11B45A84" w14:textId="77777777" w:rsidTr="003D0D83">
        <w:trPr>
          <w:trHeight w:val="567"/>
          <w:jc w:val="center"/>
        </w:trPr>
        <w:tc>
          <w:tcPr>
            <w:tcW w:w="9630" w:type="dxa"/>
            <w:shd w:val="clear" w:color="auto" w:fill="auto"/>
          </w:tcPr>
          <w:p w14:paraId="1B3D1752" w14:textId="77777777" w:rsidR="003D0D83" w:rsidRPr="00362E65" w:rsidRDefault="003D0D83" w:rsidP="00786F7D">
            <w:pPr>
              <w:pStyle w:val="BodyText"/>
              <w:spacing w:after="0" w:line="240" w:lineRule="auto"/>
              <w:jc w:val="left"/>
              <w:rPr>
                <w:rFonts w:ascii="Verdana" w:hAnsi="Verdana" w:cs="Arial"/>
                <w:sz w:val="22"/>
                <w:szCs w:val="22"/>
              </w:rPr>
            </w:pPr>
          </w:p>
        </w:tc>
      </w:tr>
      <w:tr w:rsidR="003D0D83" w:rsidRPr="00362E65" w14:paraId="7E4DB321" w14:textId="77777777" w:rsidTr="003D0D83">
        <w:trPr>
          <w:trHeight w:val="567"/>
          <w:jc w:val="center"/>
        </w:trPr>
        <w:tc>
          <w:tcPr>
            <w:tcW w:w="9630" w:type="dxa"/>
            <w:shd w:val="clear" w:color="auto" w:fill="D9D9D9" w:themeFill="background1" w:themeFillShade="D9"/>
          </w:tcPr>
          <w:p w14:paraId="4F0141FF" w14:textId="77777777"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Please describe your provision for th</w:t>
            </w:r>
            <w:r w:rsidRPr="00362E65">
              <w:rPr>
                <w:rFonts w:ascii="Verdana" w:hAnsi="Verdana" w:cs="Arial"/>
                <w:sz w:val="22"/>
                <w:szCs w:val="22"/>
                <w:shd w:val="clear" w:color="auto" w:fill="D9D9D9" w:themeFill="background1" w:themeFillShade="D9"/>
              </w:rPr>
              <w:t>e</w:t>
            </w:r>
            <w:r w:rsidRPr="00362E65">
              <w:rPr>
                <w:rFonts w:ascii="Verdana" w:hAnsi="Verdana" w:cs="Arial"/>
                <w:sz w:val="22"/>
                <w:szCs w:val="22"/>
              </w:rPr>
              <w:t xml:space="preserve"> ongoing support of learners following course end dates if placement hours have not been completed.</w:t>
            </w:r>
          </w:p>
        </w:tc>
      </w:tr>
      <w:tr w:rsidR="003D0D83" w:rsidRPr="00362E65" w14:paraId="2FB07E58" w14:textId="77777777" w:rsidTr="003D0D83">
        <w:trPr>
          <w:trHeight w:val="567"/>
          <w:jc w:val="center"/>
        </w:trPr>
        <w:tc>
          <w:tcPr>
            <w:tcW w:w="9630" w:type="dxa"/>
            <w:shd w:val="clear" w:color="auto" w:fill="auto"/>
          </w:tcPr>
          <w:p w14:paraId="05DDF945" w14:textId="77777777" w:rsidR="003D0D83" w:rsidRPr="00362E65" w:rsidRDefault="003D0D83" w:rsidP="00786F7D">
            <w:pPr>
              <w:pStyle w:val="BodyText"/>
              <w:spacing w:after="0" w:line="240" w:lineRule="auto"/>
              <w:jc w:val="left"/>
              <w:rPr>
                <w:rFonts w:ascii="Verdana" w:hAnsi="Verdana" w:cs="Arial"/>
                <w:sz w:val="22"/>
                <w:szCs w:val="22"/>
              </w:rPr>
            </w:pPr>
          </w:p>
        </w:tc>
      </w:tr>
      <w:tr w:rsidR="003D0D83" w:rsidRPr="00362E65" w14:paraId="10E0B1C3" w14:textId="77777777" w:rsidTr="003D0D83">
        <w:trPr>
          <w:trHeight w:val="567"/>
          <w:jc w:val="center"/>
        </w:trPr>
        <w:tc>
          <w:tcPr>
            <w:tcW w:w="9630" w:type="dxa"/>
            <w:shd w:val="clear" w:color="auto" w:fill="D9D9D9" w:themeFill="background1" w:themeFillShade="D9"/>
          </w:tcPr>
          <w:p w14:paraId="20EBCB3D" w14:textId="53F11E06" w:rsidR="003D0D83" w:rsidRPr="00362E65" w:rsidRDefault="003D0D83" w:rsidP="00786F7D">
            <w:pPr>
              <w:pStyle w:val="BodyText"/>
              <w:spacing w:after="0" w:line="240" w:lineRule="auto"/>
              <w:jc w:val="left"/>
              <w:rPr>
                <w:rFonts w:ascii="Verdana" w:hAnsi="Verdana" w:cs="Arial"/>
                <w:sz w:val="22"/>
                <w:szCs w:val="22"/>
              </w:rPr>
            </w:pPr>
            <w:r w:rsidRPr="00362E65">
              <w:rPr>
                <w:rFonts w:ascii="Verdana" w:hAnsi="Verdana" w:cs="Arial"/>
                <w:sz w:val="22"/>
                <w:szCs w:val="22"/>
              </w:rPr>
              <w:t xml:space="preserve">Please confirm that you are aware that the Tutor is required to sign the trainees’ combined client and supervision logs, indicating they have verified the trainees’ hours of placement practice and hours of supervision (assessment criteria </w:t>
            </w:r>
            <w:r w:rsidR="004E7946">
              <w:rPr>
                <w:rFonts w:ascii="Verdana" w:hAnsi="Verdana" w:cs="Arial"/>
                <w:sz w:val="22"/>
                <w:szCs w:val="22"/>
              </w:rPr>
              <w:t>2</w:t>
            </w:r>
            <w:r w:rsidRPr="00362E65">
              <w:rPr>
                <w:rFonts w:ascii="Verdana" w:hAnsi="Verdana" w:cs="Arial"/>
                <w:sz w:val="22"/>
                <w:szCs w:val="22"/>
              </w:rPr>
              <w:t xml:space="preserve">.1) are correct. </w:t>
            </w:r>
          </w:p>
        </w:tc>
      </w:tr>
      <w:tr w:rsidR="003D0D83" w:rsidRPr="00362E65" w14:paraId="678FE646" w14:textId="77777777" w:rsidTr="003D0D83">
        <w:trPr>
          <w:trHeight w:val="567"/>
          <w:jc w:val="center"/>
        </w:trPr>
        <w:tc>
          <w:tcPr>
            <w:tcW w:w="9630" w:type="dxa"/>
            <w:shd w:val="clear" w:color="auto" w:fill="auto"/>
          </w:tcPr>
          <w:p w14:paraId="17104E13" w14:textId="77777777" w:rsidR="003D0D83" w:rsidRPr="00362E65" w:rsidRDefault="003D0D83" w:rsidP="00786F7D">
            <w:pPr>
              <w:pStyle w:val="BodyText"/>
              <w:spacing w:after="0" w:line="240" w:lineRule="auto"/>
              <w:jc w:val="left"/>
              <w:rPr>
                <w:rFonts w:ascii="Verdana" w:hAnsi="Verdana" w:cs="Arial"/>
                <w:sz w:val="22"/>
                <w:szCs w:val="22"/>
              </w:rPr>
            </w:pPr>
          </w:p>
        </w:tc>
      </w:tr>
    </w:tbl>
    <w:p w14:paraId="1681EE30" w14:textId="77777777" w:rsidR="003D0D83" w:rsidRPr="00362E65" w:rsidRDefault="003D0D83" w:rsidP="003D0D83">
      <w:pPr>
        <w:pStyle w:val="BodyText"/>
        <w:spacing w:after="0" w:line="240" w:lineRule="auto"/>
        <w:jc w:val="left"/>
        <w:rPr>
          <w:rFonts w:ascii="Verdana" w:hAnsi="Verdana" w:cs="Arial"/>
          <w:sz w:val="22"/>
          <w:szCs w:val="22"/>
        </w:rPr>
      </w:pPr>
    </w:p>
    <w:p w14:paraId="119B6A5A" w14:textId="075A3DAB" w:rsidR="003D0D83" w:rsidRDefault="003D0D83" w:rsidP="003D0D83">
      <w:pPr>
        <w:pStyle w:val="BodyText"/>
        <w:spacing w:after="0" w:line="240" w:lineRule="auto"/>
        <w:jc w:val="left"/>
        <w:rPr>
          <w:rFonts w:ascii="Verdana" w:hAnsi="Verdana" w:cs="Arial"/>
          <w:sz w:val="22"/>
          <w:szCs w:val="22"/>
        </w:rPr>
      </w:pPr>
      <w:r w:rsidRPr="00362E65">
        <w:rPr>
          <w:rFonts w:ascii="Verdana" w:hAnsi="Verdana" w:cs="Arial"/>
          <w:sz w:val="22"/>
          <w:szCs w:val="22"/>
        </w:rPr>
        <w:t xml:space="preserve">This information will be reviewed by </w:t>
      </w:r>
      <w:r>
        <w:rPr>
          <w:rFonts w:ascii="Verdana" w:hAnsi="Verdana" w:cs="Arial"/>
          <w:sz w:val="22"/>
          <w:szCs w:val="22"/>
        </w:rPr>
        <w:t>us and we</w:t>
      </w:r>
      <w:r w:rsidRPr="00362E65">
        <w:rPr>
          <w:rFonts w:ascii="Verdana" w:hAnsi="Verdana" w:cs="Arial"/>
          <w:sz w:val="22"/>
          <w:szCs w:val="22"/>
        </w:rPr>
        <w:t xml:space="preserve"> may recommend an approval visit to your centre. </w:t>
      </w:r>
      <w:r>
        <w:rPr>
          <w:rFonts w:ascii="Verdana" w:hAnsi="Verdana" w:cs="Arial"/>
          <w:sz w:val="22"/>
          <w:szCs w:val="22"/>
        </w:rPr>
        <w:t xml:space="preserve">We </w:t>
      </w:r>
      <w:r w:rsidRPr="00362E65">
        <w:rPr>
          <w:rFonts w:ascii="Verdana" w:hAnsi="Verdana" w:cs="Arial"/>
          <w:sz w:val="22"/>
          <w:szCs w:val="22"/>
        </w:rPr>
        <w:t>will notify you when this review has been completed and if a visit is required.</w:t>
      </w:r>
    </w:p>
    <w:p w14:paraId="2BFC7B40" w14:textId="2A949DBF" w:rsidR="004E7946" w:rsidRDefault="004E7946" w:rsidP="003D0D83">
      <w:pPr>
        <w:pStyle w:val="BodyText"/>
        <w:spacing w:after="0" w:line="240" w:lineRule="auto"/>
        <w:jc w:val="left"/>
        <w:rPr>
          <w:rFonts w:ascii="Verdana" w:hAnsi="Verdana" w:cs="Arial"/>
          <w:sz w:val="22"/>
          <w:szCs w:val="22"/>
        </w:rPr>
      </w:pPr>
    </w:p>
    <w:p w14:paraId="227469CD" w14:textId="77777777" w:rsidR="004E7946" w:rsidRDefault="004E7946" w:rsidP="003D0D83">
      <w:pPr>
        <w:pStyle w:val="BodyText"/>
        <w:spacing w:after="0" w:line="240" w:lineRule="auto"/>
        <w:jc w:val="left"/>
        <w:rPr>
          <w:rFonts w:ascii="Verdana" w:hAnsi="Verdana" w:cs="Arial"/>
          <w:sz w:val="22"/>
          <w:szCs w:val="22"/>
        </w:rPr>
      </w:pPr>
    </w:p>
    <w:p w14:paraId="66A65423" w14:textId="48732319" w:rsidR="004E7946" w:rsidRDefault="004E7946" w:rsidP="003D0D83">
      <w:pPr>
        <w:pStyle w:val="BodyText"/>
        <w:spacing w:after="0" w:line="240" w:lineRule="auto"/>
        <w:jc w:val="left"/>
        <w:rPr>
          <w:rFonts w:ascii="Verdana" w:hAnsi="Verdana" w:cs="Arial"/>
          <w:sz w:val="22"/>
          <w:szCs w:val="22"/>
        </w:rPr>
      </w:pPr>
    </w:p>
    <w:tbl>
      <w:tblPr>
        <w:tblStyle w:val="TableGrid"/>
        <w:tblW w:w="0" w:type="auto"/>
        <w:tblLook w:val="04A0" w:firstRow="1" w:lastRow="0" w:firstColumn="1" w:lastColumn="0" w:noHBand="0" w:noVBand="1"/>
      </w:tblPr>
      <w:tblGrid>
        <w:gridCol w:w="9016"/>
      </w:tblGrid>
      <w:tr w:rsidR="004E7946" w:rsidRPr="00B06E44" w14:paraId="68BB5D19" w14:textId="77777777" w:rsidTr="00561BF6">
        <w:tc>
          <w:tcPr>
            <w:tcW w:w="9016" w:type="dxa"/>
          </w:tcPr>
          <w:p w14:paraId="165B7E99" w14:textId="77777777" w:rsidR="004E7946" w:rsidRPr="00B06E44" w:rsidRDefault="004E7946" w:rsidP="00561BF6">
            <w:pPr>
              <w:rPr>
                <w:b/>
                <w:spacing w:val="-5"/>
                <w:lang w:eastAsia="en-GB"/>
              </w:rPr>
            </w:pPr>
          </w:p>
          <w:p w14:paraId="4F1466C2" w14:textId="77777777" w:rsidR="004E7946" w:rsidRPr="00B06E44" w:rsidRDefault="004E7946" w:rsidP="00561BF6">
            <w:pPr>
              <w:rPr>
                <w:b/>
                <w:spacing w:val="-5"/>
                <w:lang w:eastAsia="en-GB"/>
              </w:rPr>
            </w:pPr>
            <w:r w:rsidRPr="00B06E44">
              <w:rPr>
                <w:b/>
                <w:spacing w:val="-5"/>
                <w:lang w:eastAsia="en-GB"/>
              </w:rPr>
              <w:t xml:space="preserve">Accountable Centre Contact Name:  </w:t>
            </w:r>
          </w:p>
          <w:p w14:paraId="5CB6FCA3" w14:textId="77777777" w:rsidR="004E7946" w:rsidRPr="00B06E44" w:rsidRDefault="004E7946" w:rsidP="00561BF6">
            <w:pPr>
              <w:rPr>
                <w:b/>
                <w:spacing w:val="-5"/>
                <w:lang w:eastAsia="en-GB"/>
              </w:rPr>
            </w:pPr>
          </w:p>
          <w:p w14:paraId="7306E316" w14:textId="77777777" w:rsidR="004E7946" w:rsidRPr="00B06E44" w:rsidRDefault="004E7946" w:rsidP="00561BF6">
            <w:pPr>
              <w:rPr>
                <w:b/>
                <w:spacing w:val="-5"/>
                <w:lang w:eastAsia="en-GB"/>
              </w:rPr>
            </w:pPr>
          </w:p>
          <w:p w14:paraId="6A42B614" w14:textId="77777777" w:rsidR="004E7946" w:rsidRPr="00B06E44" w:rsidRDefault="004E7946" w:rsidP="00561BF6">
            <w:pPr>
              <w:rPr>
                <w:b/>
                <w:spacing w:val="-5"/>
                <w:lang w:eastAsia="en-GB"/>
              </w:rPr>
            </w:pPr>
            <w:r w:rsidRPr="00B06E44">
              <w:rPr>
                <w:b/>
                <w:spacing w:val="-5"/>
                <w:lang w:eastAsia="en-GB"/>
              </w:rPr>
              <w:t xml:space="preserve">Centre: </w:t>
            </w:r>
          </w:p>
          <w:p w14:paraId="1C501D78" w14:textId="77777777" w:rsidR="004E7946" w:rsidRPr="00B06E44" w:rsidRDefault="004E7946" w:rsidP="00561BF6">
            <w:pPr>
              <w:rPr>
                <w:b/>
                <w:spacing w:val="-5"/>
                <w:lang w:eastAsia="en-GB"/>
              </w:rPr>
            </w:pPr>
          </w:p>
          <w:p w14:paraId="48875644" w14:textId="77777777" w:rsidR="004E7946" w:rsidRPr="00B06E44" w:rsidRDefault="004E7946" w:rsidP="00561BF6">
            <w:pPr>
              <w:rPr>
                <w:b/>
                <w:spacing w:val="-5"/>
                <w:lang w:eastAsia="en-GB"/>
              </w:rPr>
            </w:pPr>
          </w:p>
          <w:p w14:paraId="0B054819" w14:textId="77777777" w:rsidR="004E7946" w:rsidRPr="00B06E44" w:rsidRDefault="004E7946" w:rsidP="00561BF6">
            <w:r w:rsidRPr="00B06E44">
              <w:rPr>
                <w:b/>
                <w:spacing w:val="-5"/>
                <w:lang w:eastAsia="en-GB"/>
              </w:rPr>
              <w:t xml:space="preserve">Date:  </w:t>
            </w:r>
          </w:p>
          <w:p w14:paraId="64AB8EF1" w14:textId="77777777" w:rsidR="004E7946" w:rsidRPr="00B06E44" w:rsidRDefault="004E7946" w:rsidP="00561BF6">
            <w:pPr>
              <w:rPr>
                <w:b/>
                <w:spacing w:val="-5"/>
                <w:lang w:eastAsia="en-GB"/>
              </w:rPr>
            </w:pPr>
          </w:p>
          <w:p w14:paraId="2497A5AB" w14:textId="77777777" w:rsidR="004E7946" w:rsidRPr="00B06E44" w:rsidRDefault="004E7946" w:rsidP="00561BF6">
            <w:pPr>
              <w:rPr>
                <w:b/>
                <w:spacing w:val="-5"/>
                <w:lang w:eastAsia="en-GB"/>
              </w:rPr>
            </w:pPr>
          </w:p>
        </w:tc>
      </w:tr>
    </w:tbl>
    <w:p w14:paraId="04164BCE" w14:textId="77777777" w:rsidR="004E7946" w:rsidRPr="00362E65" w:rsidRDefault="004E7946" w:rsidP="003D0D83">
      <w:pPr>
        <w:pStyle w:val="BodyText"/>
        <w:spacing w:after="0" w:line="240" w:lineRule="auto"/>
        <w:jc w:val="left"/>
        <w:rPr>
          <w:rFonts w:ascii="Verdana" w:hAnsi="Verdana" w:cs="Arial"/>
          <w:sz w:val="22"/>
          <w:szCs w:val="22"/>
        </w:rPr>
      </w:pPr>
    </w:p>
    <w:p w14:paraId="124BBA0B" w14:textId="77777777" w:rsidR="003D0D83" w:rsidRPr="00362E65" w:rsidRDefault="003D0D83" w:rsidP="003D0D83">
      <w:pPr>
        <w:pStyle w:val="BodyText"/>
        <w:spacing w:after="0" w:line="240" w:lineRule="auto"/>
        <w:rPr>
          <w:rFonts w:ascii="Verdana" w:hAnsi="Verdana"/>
          <w:sz w:val="22"/>
          <w:szCs w:val="22"/>
        </w:rPr>
      </w:pPr>
    </w:p>
    <w:p w14:paraId="7E2CE613" w14:textId="77777777" w:rsidR="008E6DE6" w:rsidRPr="008E6DE6" w:rsidRDefault="008E6DE6" w:rsidP="008E6DE6"/>
    <w:p w14:paraId="1B835BF1" w14:textId="77777777" w:rsidR="008E6DE6" w:rsidRPr="008E6DE6" w:rsidRDefault="008E6DE6" w:rsidP="008E6DE6"/>
    <w:p w14:paraId="196AFBE7" w14:textId="77777777" w:rsidR="008E6DE6" w:rsidRPr="008E6DE6" w:rsidRDefault="008E6DE6" w:rsidP="008E6DE6"/>
    <w:p w14:paraId="384E8E1B" w14:textId="77777777" w:rsidR="008E6DE6" w:rsidRPr="008E6DE6" w:rsidRDefault="008E6DE6" w:rsidP="008E6DE6"/>
    <w:p w14:paraId="38AE7CB3" w14:textId="77777777" w:rsidR="004D58BC" w:rsidRPr="008E6DE6" w:rsidRDefault="008E6DE6" w:rsidP="008E6DE6">
      <w:pPr>
        <w:tabs>
          <w:tab w:val="left" w:pos="6329"/>
        </w:tabs>
      </w:pPr>
      <w:r>
        <w:tab/>
      </w:r>
    </w:p>
    <w:sectPr w:rsidR="004D58BC" w:rsidRPr="008E6DE6" w:rsidSect="00AD24D7">
      <w:headerReference w:type="default" r:id="rId7"/>
      <w:footerReference w:type="default" r:id="rId8"/>
      <w:pgSz w:w="11906" w:h="16838"/>
      <w:pgMar w:top="1440" w:right="991" w:bottom="1134" w:left="1134"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6F98D" w14:textId="77777777" w:rsidR="00CC4ADB" w:rsidRDefault="00CC4ADB" w:rsidP="0023783D">
      <w:pPr>
        <w:spacing w:after="0" w:line="240" w:lineRule="auto"/>
      </w:pPr>
      <w:r>
        <w:separator/>
      </w:r>
    </w:p>
  </w:endnote>
  <w:endnote w:type="continuationSeparator" w:id="0">
    <w:p w14:paraId="107A0043" w14:textId="77777777" w:rsidR="00CC4ADB" w:rsidRDefault="00CC4ADB" w:rsidP="0023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1E86" w14:textId="39A8238A" w:rsidR="002A5301" w:rsidRDefault="002A5301" w:rsidP="002A5301">
    <w:pPr>
      <w:pStyle w:val="Header"/>
    </w:pPr>
  </w:p>
  <w:p w14:paraId="49ECFBA2" w14:textId="77777777" w:rsidR="002A5301" w:rsidRDefault="002A5301" w:rsidP="002A5301"/>
  <w:p w14:paraId="237E408F" w14:textId="77777777" w:rsidR="002A5301" w:rsidRDefault="002A5301" w:rsidP="002A5301">
    <w:pPr>
      <w:pStyle w:val="Footer"/>
    </w:pPr>
  </w:p>
  <w:p w14:paraId="60DCAC00" w14:textId="0D8B349B" w:rsidR="004E7946" w:rsidRDefault="00453C56" w:rsidP="004E7946">
    <w:pPr>
      <w:pStyle w:val="Footer"/>
      <w:rPr>
        <w:bCs/>
        <w:color w:val="A6A6A6" w:themeColor="background1" w:themeShade="A6"/>
        <w:sz w:val="16"/>
        <w:szCs w:val="16"/>
      </w:rPr>
    </w:pPr>
    <w:r>
      <w:rPr>
        <w:bCs/>
        <w:color w:val="A6A6A6" w:themeColor="background1" w:themeShade="A6"/>
        <w:sz w:val="16"/>
        <w:szCs w:val="16"/>
      </w:rPr>
      <w:t xml:space="preserve">Updated: </w:t>
    </w:r>
    <w:r w:rsidR="00745838">
      <w:rPr>
        <w:bCs/>
        <w:color w:val="A6A6A6" w:themeColor="background1" w:themeShade="A6"/>
        <w:sz w:val="16"/>
        <w:szCs w:val="16"/>
      </w:rPr>
      <w:t>Feb</w:t>
    </w:r>
    <w:r w:rsidR="00DF384C">
      <w:rPr>
        <w:bCs/>
        <w:color w:val="A6A6A6" w:themeColor="background1" w:themeShade="A6"/>
        <w:sz w:val="16"/>
        <w:szCs w:val="16"/>
      </w:rPr>
      <w:t>20</w:t>
    </w:r>
    <w:r w:rsidR="00745838">
      <w:rPr>
        <w:bCs/>
        <w:color w:val="A6A6A6" w:themeColor="background1" w:themeShade="A6"/>
        <w:sz w:val="16"/>
        <w:szCs w:val="16"/>
      </w:rPr>
      <w:t>25</w:t>
    </w:r>
    <w:r w:rsidR="002A5301" w:rsidRPr="00CA5546">
      <w:rPr>
        <w:bCs/>
        <w:color w:val="A6A6A6" w:themeColor="background1" w:themeShade="A6"/>
        <w:sz w:val="16"/>
        <w:szCs w:val="16"/>
      </w:rPr>
      <w:t xml:space="preserve"> </w:t>
    </w:r>
    <w:r w:rsidR="004E7946">
      <w:rPr>
        <w:bCs/>
        <w:color w:val="A6A6A6" w:themeColor="background1" w:themeShade="A6"/>
        <w:sz w:val="16"/>
        <w:szCs w:val="16"/>
      </w:rPr>
      <w:t xml:space="preserve">                            </w:t>
    </w:r>
    <w:r w:rsidR="004E7946" w:rsidRPr="00CA5546">
      <w:rPr>
        <w:bCs/>
        <w:color w:val="A6A6A6" w:themeColor="background1" w:themeShade="A6"/>
        <w:sz w:val="16"/>
        <w:szCs w:val="16"/>
      </w:rPr>
      <w:t xml:space="preserve">3200 SR18 Qualification Approval Request for Information </w:t>
    </w:r>
    <w:r w:rsidR="004E7946">
      <w:rPr>
        <w:bCs/>
        <w:color w:val="A6A6A6" w:themeColor="background1" w:themeShade="A6"/>
        <w:sz w:val="16"/>
        <w:szCs w:val="16"/>
      </w:rPr>
      <w:t xml:space="preserve">V1 </w:t>
    </w:r>
    <w:r w:rsidR="00745838">
      <w:rPr>
        <w:bCs/>
        <w:color w:val="A6A6A6" w:themeColor="background1" w:themeShade="A6"/>
        <w:sz w:val="16"/>
        <w:szCs w:val="16"/>
      </w:rPr>
      <w:t>24-25</w:t>
    </w:r>
    <w:r w:rsidR="002A5301" w:rsidRPr="00CA5546">
      <w:rPr>
        <w:bCs/>
        <w:color w:val="A6A6A6" w:themeColor="background1" w:themeShade="A6"/>
        <w:sz w:val="16"/>
        <w:szCs w:val="16"/>
      </w:rPr>
      <w:tab/>
    </w:r>
    <w:r w:rsidR="00CA5546" w:rsidRPr="00CA5546">
      <w:rPr>
        <w:bCs/>
        <w:color w:val="A6A6A6" w:themeColor="background1" w:themeShade="A6"/>
        <w:sz w:val="16"/>
        <w:szCs w:val="16"/>
      </w:rPr>
      <w:t xml:space="preserve">   </w:t>
    </w:r>
  </w:p>
  <w:p w14:paraId="5B563DEE" w14:textId="0AE39887" w:rsidR="002A5301" w:rsidRPr="00CA5546" w:rsidRDefault="00CA5546" w:rsidP="004E7946">
    <w:pPr>
      <w:pStyle w:val="Footer"/>
      <w:rPr>
        <w:bCs/>
        <w:color w:val="A6A6A6" w:themeColor="background1" w:themeShade="A6"/>
        <w:sz w:val="16"/>
        <w:szCs w:val="16"/>
      </w:rPr>
    </w:pPr>
    <w:r w:rsidRPr="00CA5546">
      <w:rPr>
        <w:bCs/>
        <w:color w:val="A6A6A6" w:themeColor="background1" w:themeShade="A6"/>
        <w:sz w:val="16"/>
        <w:szCs w:val="16"/>
      </w:rPr>
      <w:t xml:space="preserve">                           </w:t>
    </w:r>
    <w:r>
      <w:rPr>
        <w:bCs/>
        <w:color w:val="A6A6A6" w:themeColor="background1" w:themeShade="A6"/>
        <w:sz w:val="16"/>
        <w:szCs w:val="16"/>
      </w:rPr>
      <w:t xml:space="preserve">         </w:t>
    </w:r>
    <w:r w:rsidRPr="00CA5546">
      <w:rPr>
        <w:bCs/>
        <w:color w:val="A6A6A6" w:themeColor="background1" w:themeShade="A6"/>
        <w:sz w:val="16"/>
        <w:szCs w:val="16"/>
      </w:rPr>
      <w:t xml:space="preserve">       </w:t>
    </w:r>
  </w:p>
  <w:p w14:paraId="1F013406" w14:textId="33D5F9E2" w:rsidR="004D58BC" w:rsidRPr="00CA5546" w:rsidRDefault="00CA5546" w:rsidP="00CA5546">
    <w:pPr>
      <w:pStyle w:val="Footer"/>
      <w:jc w:val="center"/>
      <w:rPr>
        <w:bCs/>
        <w:color w:val="A6A6A6" w:themeColor="background1" w:themeShade="A6"/>
        <w:sz w:val="16"/>
        <w:szCs w:val="16"/>
      </w:rPr>
    </w:pPr>
    <w:r w:rsidRPr="00CA5546">
      <w:rPr>
        <w:bCs/>
        <w:color w:val="A6A6A6" w:themeColor="background1" w:themeShade="A6"/>
        <w:sz w:val="16"/>
        <w:szCs w:val="16"/>
      </w:rPr>
      <w:t xml:space="preserve">Page </w:t>
    </w:r>
    <w:r w:rsidRPr="00CA5546">
      <w:rPr>
        <w:bCs/>
        <w:color w:val="A6A6A6" w:themeColor="background1" w:themeShade="A6"/>
        <w:sz w:val="16"/>
        <w:szCs w:val="16"/>
      </w:rPr>
      <w:fldChar w:fldCharType="begin"/>
    </w:r>
    <w:r w:rsidRPr="00CA5546">
      <w:rPr>
        <w:bCs/>
        <w:color w:val="A6A6A6" w:themeColor="background1" w:themeShade="A6"/>
        <w:sz w:val="16"/>
        <w:szCs w:val="16"/>
      </w:rPr>
      <w:instrText xml:space="preserve"> PAGE  \* Arabic  \* MERGEFORMAT </w:instrText>
    </w:r>
    <w:r w:rsidRPr="00CA5546">
      <w:rPr>
        <w:bCs/>
        <w:color w:val="A6A6A6" w:themeColor="background1" w:themeShade="A6"/>
        <w:sz w:val="16"/>
        <w:szCs w:val="16"/>
      </w:rPr>
      <w:fldChar w:fldCharType="separate"/>
    </w:r>
    <w:r w:rsidRPr="00CA5546">
      <w:rPr>
        <w:bCs/>
        <w:noProof/>
        <w:color w:val="A6A6A6" w:themeColor="background1" w:themeShade="A6"/>
        <w:sz w:val="16"/>
        <w:szCs w:val="16"/>
      </w:rPr>
      <w:t>1</w:t>
    </w:r>
    <w:r w:rsidRPr="00CA5546">
      <w:rPr>
        <w:bCs/>
        <w:color w:val="A6A6A6" w:themeColor="background1" w:themeShade="A6"/>
        <w:sz w:val="16"/>
        <w:szCs w:val="16"/>
      </w:rPr>
      <w:fldChar w:fldCharType="end"/>
    </w:r>
    <w:r w:rsidRPr="00CA5546">
      <w:rPr>
        <w:bCs/>
        <w:color w:val="A6A6A6" w:themeColor="background1" w:themeShade="A6"/>
        <w:sz w:val="16"/>
        <w:szCs w:val="16"/>
      </w:rPr>
      <w:t xml:space="preserve"> of </w:t>
    </w:r>
    <w:r w:rsidRPr="00CA5546">
      <w:rPr>
        <w:bCs/>
        <w:color w:val="A6A6A6" w:themeColor="background1" w:themeShade="A6"/>
        <w:sz w:val="16"/>
        <w:szCs w:val="16"/>
      </w:rPr>
      <w:fldChar w:fldCharType="begin"/>
    </w:r>
    <w:r w:rsidRPr="00CA5546">
      <w:rPr>
        <w:bCs/>
        <w:color w:val="A6A6A6" w:themeColor="background1" w:themeShade="A6"/>
        <w:sz w:val="16"/>
        <w:szCs w:val="16"/>
      </w:rPr>
      <w:instrText xml:space="preserve"> NUMPAGES  \* Arabic  \* MERGEFORMAT </w:instrText>
    </w:r>
    <w:r w:rsidRPr="00CA5546">
      <w:rPr>
        <w:bCs/>
        <w:color w:val="A6A6A6" w:themeColor="background1" w:themeShade="A6"/>
        <w:sz w:val="16"/>
        <w:szCs w:val="16"/>
      </w:rPr>
      <w:fldChar w:fldCharType="separate"/>
    </w:r>
    <w:r w:rsidRPr="00CA5546">
      <w:rPr>
        <w:bCs/>
        <w:noProof/>
        <w:color w:val="A6A6A6" w:themeColor="background1" w:themeShade="A6"/>
        <w:sz w:val="16"/>
        <w:szCs w:val="16"/>
      </w:rPr>
      <w:t>2</w:t>
    </w:r>
    <w:r w:rsidRPr="00CA5546">
      <w:rPr>
        <w:bCs/>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8085F" w14:textId="77777777" w:rsidR="00CC4ADB" w:rsidRDefault="00CC4ADB" w:rsidP="0023783D">
      <w:pPr>
        <w:spacing w:after="0" w:line="240" w:lineRule="auto"/>
      </w:pPr>
      <w:r>
        <w:separator/>
      </w:r>
    </w:p>
  </w:footnote>
  <w:footnote w:type="continuationSeparator" w:id="0">
    <w:p w14:paraId="5D050321" w14:textId="77777777" w:rsidR="00CC4ADB" w:rsidRDefault="00CC4ADB" w:rsidP="00237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5190" w14:textId="1CD870A6" w:rsidR="004D58BC" w:rsidRDefault="002A5301" w:rsidP="004D58BC">
    <w:pPr>
      <w:pStyle w:val="Header"/>
      <w:tabs>
        <w:tab w:val="clear" w:pos="4513"/>
        <w:tab w:val="clear" w:pos="9026"/>
        <w:tab w:val="left" w:pos="8160"/>
      </w:tabs>
    </w:pPr>
    <w:r w:rsidRPr="00EC6F3F">
      <w:rPr>
        <w:noProof/>
        <w:lang w:eastAsia="en-GB"/>
      </w:rPr>
      <w:drawing>
        <wp:anchor distT="0" distB="0" distL="114300" distR="114300" simplePos="0" relativeHeight="251659264" behindDoc="0" locked="0" layoutInCell="1" allowOverlap="1" wp14:anchorId="36665504" wp14:editId="28E7B711">
          <wp:simplePos x="0" y="0"/>
          <wp:positionH relativeFrom="column">
            <wp:posOffset>3977640</wp:posOffset>
          </wp:positionH>
          <wp:positionV relativeFrom="paragraph">
            <wp:posOffset>-288290</wp:posOffset>
          </wp:positionV>
          <wp:extent cx="2388235" cy="8953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823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4BA7B" w14:textId="77777777" w:rsidR="00EC4DE7" w:rsidRDefault="00EC4DE7" w:rsidP="004D58BC">
    <w:pPr>
      <w:pStyle w:val="Header"/>
      <w:tabs>
        <w:tab w:val="clear" w:pos="4513"/>
        <w:tab w:val="clear" w:pos="9026"/>
        <w:tab w:val="left" w:pos="8160"/>
      </w:tabs>
    </w:pPr>
  </w:p>
  <w:p w14:paraId="1A62F13B" w14:textId="77777777" w:rsidR="00EC4DE7" w:rsidRDefault="00EC4DE7" w:rsidP="004D58BC">
    <w:pPr>
      <w:pStyle w:val="Header"/>
      <w:tabs>
        <w:tab w:val="clear" w:pos="4513"/>
        <w:tab w:val="clear" w:pos="9026"/>
        <w:tab w:val="left" w:pos="8160"/>
      </w:tabs>
    </w:pPr>
  </w:p>
  <w:p w14:paraId="60CD1150" w14:textId="77777777" w:rsidR="00EC4DE7" w:rsidRDefault="00EC4DE7" w:rsidP="004D58BC">
    <w:pPr>
      <w:pStyle w:val="Header"/>
      <w:tabs>
        <w:tab w:val="clear" w:pos="4513"/>
        <w:tab w:val="clear" w:pos="9026"/>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AE0502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6CE9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E644538"/>
    <w:multiLevelType w:val="hybridMultilevel"/>
    <w:tmpl w:val="2F16EF8C"/>
    <w:lvl w:ilvl="0" w:tplc="68EA7062">
      <w:start w:val="1"/>
      <w:numFmt w:val="decimal"/>
      <w:pStyle w:val="Bullet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970D69"/>
    <w:multiLevelType w:val="hybridMultilevel"/>
    <w:tmpl w:val="49500674"/>
    <w:lvl w:ilvl="0" w:tplc="FEC462E0">
      <w:start w:val="1"/>
      <w:numFmt w:val="lowerLetter"/>
      <w:pStyle w:val="Bullet3"/>
      <w:lvlText w:val="%1."/>
      <w:lvlJc w:val="left"/>
      <w:pPr>
        <w:ind w:left="1778"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69213735">
    <w:abstractNumId w:val="1"/>
  </w:num>
  <w:num w:numId="2" w16cid:durableId="667439756">
    <w:abstractNumId w:val="0"/>
  </w:num>
  <w:num w:numId="3" w16cid:durableId="159855465">
    <w:abstractNumId w:val="2"/>
  </w:num>
  <w:num w:numId="4" w16cid:durableId="1777362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3D"/>
    <w:rsid w:val="00187A6F"/>
    <w:rsid w:val="0023783D"/>
    <w:rsid w:val="002A5301"/>
    <w:rsid w:val="003D0D83"/>
    <w:rsid w:val="00453C56"/>
    <w:rsid w:val="004D58BC"/>
    <w:rsid w:val="004E7946"/>
    <w:rsid w:val="004F7AC9"/>
    <w:rsid w:val="00534030"/>
    <w:rsid w:val="006943BA"/>
    <w:rsid w:val="00745838"/>
    <w:rsid w:val="0076200F"/>
    <w:rsid w:val="007B5B69"/>
    <w:rsid w:val="008E6DE6"/>
    <w:rsid w:val="009A2DFA"/>
    <w:rsid w:val="009B5AFB"/>
    <w:rsid w:val="00A61EBE"/>
    <w:rsid w:val="00A65985"/>
    <w:rsid w:val="00A75E9F"/>
    <w:rsid w:val="00AD24D7"/>
    <w:rsid w:val="00B431D2"/>
    <w:rsid w:val="00B90806"/>
    <w:rsid w:val="00B944FD"/>
    <w:rsid w:val="00C21E17"/>
    <w:rsid w:val="00C961D5"/>
    <w:rsid w:val="00CA5546"/>
    <w:rsid w:val="00CC4ADB"/>
    <w:rsid w:val="00CD5437"/>
    <w:rsid w:val="00D2626D"/>
    <w:rsid w:val="00DF384C"/>
    <w:rsid w:val="00E06B4F"/>
    <w:rsid w:val="00EB5695"/>
    <w:rsid w:val="00EC4DE7"/>
    <w:rsid w:val="00F4227A"/>
    <w:rsid w:val="00FA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507FE"/>
  <w15:docId w15:val="{56D9391D-D365-49EA-A01E-13700942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ouse font"/>
    <w:qFormat/>
    <w:rsid w:val="004F7AC9"/>
    <w:rPr>
      <w:rFonts w:ascii="Verdana" w:hAnsi="Verdana"/>
    </w:rPr>
  </w:style>
  <w:style w:type="paragraph" w:styleId="Heading1">
    <w:name w:val="heading 1"/>
    <w:aliases w:val="Subtitles"/>
    <w:basedOn w:val="Normal"/>
    <w:next w:val="Normal"/>
    <w:link w:val="Heading1Char"/>
    <w:uiPriority w:val="9"/>
    <w:qFormat/>
    <w:rsid w:val="0023783D"/>
    <w:pPr>
      <w:keepNext/>
      <w:keepLines/>
      <w:spacing w:before="120" w:after="120"/>
      <w:outlineLvl w:val="0"/>
    </w:pPr>
    <w:rPr>
      <w:rFonts w:eastAsiaTheme="majorEastAsia" w:cstheme="majorBidi"/>
      <w:b/>
      <w:sz w:val="24"/>
      <w:szCs w:val="32"/>
    </w:rPr>
  </w:style>
  <w:style w:type="paragraph" w:styleId="Heading2">
    <w:name w:val="heading 2"/>
    <w:aliases w:val="Titles"/>
    <w:basedOn w:val="Normal"/>
    <w:next w:val="Normal"/>
    <w:link w:val="Heading2Char"/>
    <w:uiPriority w:val="9"/>
    <w:unhideWhenUsed/>
    <w:rsid w:val="002378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rsid w:val="002378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3D"/>
  </w:style>
  <w:style w:type="paragraph" w:styleId="Footer">
    <w:name w:val="footer"/>
    <w:basedOn w:val="Normal"/>
    <w:link w:val="FooterChar"/>
    <w:uiPriority w:val="99"/>
    <w:unhideWhenUsed/>
    <w:rsid w:val="0023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3D"/>
  </w:style>
  <w:style w:type="paragraph" w:styleId="NoSpacing">
    <w:name w:val="No Spacing"/>
    <w:uiPriority w:val="1"/>
    <w:rsid w:val="0023783D"/>
    <w:pPr>
      <w:spacing w:after="0" w:line="240" w:lineRule="auto"/>
    </w:pPr>
    <w:rPr>
      <w:rFonts w:ascii="Verdana" w:hAnsi="Verdana"/>
    </w:rPr>
  </w:style>
  <w:style w:type="character" w:customStyle="1" w:styleId="Heading1Char">
    <w:name w:val="Heading 1 Char"/>
    <w:aliases w:val="Subtitles Char"/>
    <w:basedOn w:val="DefaultParagraphFont"/>
    <w:link w:val="Heading1"/>
    <w:uiPriority w:val="9"/>
    <w:rsid w:val="0023783D"/>
    <w:rPr>
      <w:rFonts w:ascii="Verdana" w:eastAsiaTheme="majorEastAsia" w:hAnsi="Verdana" w:cstheme="majorBidi"/>
      <w:b/>
      <w:sz w:val="24"/>
      <w:szCs w:val="32"/>
    </w:rPr>
  </w:style>
  <w:style w:type="character" w:customStyle="1" w:styleId="Heading2Char">
    <w:name w:val="Heading 2 Char"/>
    <w:aliases w:val="Titles Char"/>
    <w:basedOn w:val="DefaultParagraphFont"/>
    <w:link w:val="Heading2"/>
    <w:uiPriority w:val="9"/>
    <w:rsid w:val="0023783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3783D"/>
    <w:rPr>
      <w:rFonts w:asciiTheme="majorHAnsi" w:eastAsiaTheme="majorEastAsia" w:hAnsiTheme="majorHAnsi" w:cstheme="majorBidi"/>
      <w:color w:val="243F60" w:themeColor="accent1" w:themeShade="7F"/>
      <w:sz w:val="24"/>
      <w:szCs w:val="24"/>
    </w:rPr>
  </w:style>
  <w:style w:type="paragraph" w:styleId="ListParagraph">
    <w:name w:val="List Paragraph"/>
    <w:aliases w:val="Headlines"/>
    <w:basedOn w:val="Normal"/>
    <w:next w:val="Normal"/>
    <w:uiPriority w:val="34"/>
    <w:qFormat/>
    <w:rsid w:val="004D58BC"/>
    <w:pPr>
      <w:spacing w:before="240" w:after="240"/>
      <w:contextualSpacing/>
    </w:pPr>
    <w:rPr>
      <w:b/>
      <w:color w:val="973D8F"/>
      <w:sz w:val="28"/>
    </w:rPr>
  </w:style>
  <w:style w:type="paragraph" w:customStyle="1" w:styleId="Bullets">
    <w:name w:val="Bullets"/>
    <w:basedOn w:val="ListBullet"/>
    <w:link w:val="BulletsChar"/>
    <w:qFormat/>
    <w:rsid w:val="004F7AC9"/>
    <w:pPr>
      <w:ind w:left="1080"/>
    </w:pPr>
  </w:style>
  <w:style w:type="paragraph" w:customStyle="1" w:styleId="Bullets2">
    <w:name w:val="Bullets 2"/>
    <w:basedOn w:val="Normal"/>
    <w:next w:val="ListBullet2"/>
    <w:link w:val="Bullets2Char"/>
    <w:rsid w:val="004D58BC"/>
    <w:pPr>
      <w:ind w:left="720"/>
    </w:pPr>
  </w:style>
  <w:style w:type="character" w:customStyle="1" w:styleId="BulletsChar">
    <w:name w:val="Bullets Char"/>
    <w:basedOn w:val="Heading2Char"/>
    <w:link w:val="Bullets"/>
    <w:rsid w:val="004F7AC9"/>
    <w:rPr>
      <w:rFonts w:ascii="Verdana" w:eastAsiaTheme="majorEastAsia" w:hAnsi="Verdana" w:cstheme="majorBidi"/>
      <w:color w:val="365F91" w:themeColor="accent1" w:themeShade="BF"/>
      <w:sz w:val="26"/>
      <w:szCs w:val="26"/>
    </w:rPr>
  </w:style>
  <w:style w:type="paragraph" w:styleId="ListBullet">
    <w:name w:val="List Bullet"/>
    <w:basedOn w:val="Normal"/>
    <w:uiPriority w:val="99"/>
    <w:semiHidden/>
    <w:unhideWhenUsed/>
    <w:rsid w:val="0023783D"/>
    <w:pPr>
      <w:numPr>
        <w:numId w:val="1"/>
      </w:numPr>
      <w:contextualSpacing/>
    </w:pPr>
  </w:style>
  <w:style w:type="paragraph" w:customStyle="1" w:styleId="Bullet2">
    <w:name w:val="Bullet 2"/>
    <w:next w:val="Bullets2"/>
    <w:link w:val="Bullet2Char"/>
    <w:qFormat/>
    <w:rsid w:val="004F7AC9"/>
    <w:pPr>
      <w:numPr>
        <w:numId w:val="3"/>
      </w:numPr>
      <w:ind w:left="1080"/>
    </w:pPr>
    <w:rPr>
      <w:rFonts w:ascii="Verdana" w:hAnsi="Verdana"/>
    </w:rPr>
  </w:style>
  <w:style w:type="paragraph" w:styleId="ListBullet2">
    <w:name w:val="List Bullet 2"/>
    <w:basedOn w:val="Normal"/>
    <w:uiPriority w:val="99"/>
    <w:semiHidden/>
    <w:unhideWhenUsed/>
    <w:rsid w:val="004D58BC"/>
    <w:pPr>
      <w:numPr>
        <w:numId w:val="2"/>
      </w:numPr>
      <w:contextualSpacing/>
    </w:pPr>
  </w:style>
  <w:style w:type="character" w:customStyle="1" w:styleId="Bullets2Char">
    <w:name w:val="Bullets 2 Char"/>
    <w:basedOn w:val="DefaultParagraphFont"/>
    <w:link w:val="Bullets2"/>
    <w:rsid w:val="004D58BC"/>
    <w:rPr>
      <w:rFonts w:ascii="Verdana" w:hAnsi="Verdana"/>
    </w:rPr>
  </w:style>
  <w:style w:type="paragraph" w:customStyle="1" w:styleId="Bullet3">
    <w:name w:val="Bullet 3"/>
    <w:basedOn w:val="Bullets2"/>
    <w:link w:val="Bullet3Char"/>
    <w:qFormat/>
    <w:rsid w:val="004D58BC"/>
    <w:pPr>
      <w:numPr>
        <w:numId w:val="4"/>
      </w:numPr>
      <w:ind w:left="1800"/>
    </w:pPr>
  </w:style>
  <w:style w:type="character" w:customStyle="1" w:styleId="Bullet2Char">
    <w:name w:val="Bullet 2 Char"/>
    <w:basedOn w:val="BulletsChar"/>
    <w:link w:val="Bullet2"/>
    <w:rsid w:val="004F7AC9"/>
    <w:rPr>
      <w:rFonts w:ascii="Verdana" w:eastAsiaTheme="majorEastAsia" w:hAnsi="Verdana" w:cstheme="majorBidi"/>
      <w:color w:val="365F91" w:themeColor="accent1" w:themeShade="BF"/>
      <w:sz w:val="26"/>
      <w:szCs w:val="26"/>
    </w:rPr>
  </w:style>
  <w:style w:type="paragraph" w:customStyle="1" w:styleId="HeaderFooter">
    <w:name w:val="Header &amp; Footer"/>
    <w:rsid w:val="004D58B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character" w:customStyle="1" w:styleId="Bullet3Char">
    <w:name w:val="Bullet 3 Char"/>
    <w:basedOn w:val="Bullets2Char"/>
    <w:link w:val="Bullet3"/>
    <w:rsid w:val="004D58BC"/>
    <w:rPr>
      <w:rFonts w:ascii="Verdana" w:hAnsi="Verdana"/>
    </w:rPr>
  </w:style>
  <w:style w:type="paragraph" w:styleId="BodyText">
    <w:name w:val="Body Text"/>
    <w:basedOn w:val="Normal"/>
    <w:link w:val="BodyTextChar"/>
    <w:rsid w:val="003D0D83"/>
    <w:pPr>
      <w:spacing w:after="220" w:line="180" w:lineRule="atLeast"/>
      <w:jc w:val="both"/>
    </w:pPr>
    <w:rPr>
      <w:rFonts w:ascii="Arial" w:eastAsia="Times New Roman" w:hAnsi="Arial" w:cs="Times New Roman"/>
      <w:spacing w:val="-5"/>
      <w:sz w:val="20"/>
      <w:szCs w:val="20"/>
      <w:lang w:eastAsia="en-GB"/>
    </w:rPr>
  </w:style>
  <w:style w:type="character" w:customStyle="1" w:styleId="BodyTextChar">
    <w:name w:val="Body Text Char"/>
    <w:basedOn w:val="DefaultParagraphFont"/>
    <w:link w:val="BodyText"/>
    <w:rsid w:val="003D0D83"/>
    <w:rPr>
      <w:rFonts w:ascii="Arial" w:eastAsia="Times New Roman" w:hAnsi="Arial" w:cs="Times New Roman"/>
      <w:spacing w:val="-5"/>
      <w:sz w:val="20"/>
      <w:szCs w:val="20"/>
      <w:lang w:eastAsia="en-GB"/>
    </w:rPr>
  </w:style>
  <w:style w:type="character" w:styleId="Hyperlink">
    <w:name w:val="Hyperlink"/>
    <w:rsid w:val="003D0D83"/>
    <w:rPr>
      <w:color w:val="0000FF"/>
      <w:u w:val="single"/>
    </w:rPr>
  </w:style>
  <w:style w:type="paragraph" w:styleId="FootnoteText">
    <w:name w:val="footnote text"/>
    <w:basedOn w:val="Normal"/>
    <w:link w:val="FootnoteTextChar"/>
    <w:rsid w:val="003D0D83"/>
    <w:pPr>
      <w:spacing w:after="0" w:line="240" w:lineRule="auto"/>
    </w:pPr>
    <w:rPr>
      <w:rFonts w:ascii="Arial" w:eastAsia="Times New Roman" w:hAnsi="Arial" w:cs="Times New Roman"/>
      <w:spacing w:val="-5"/>
      <w:sz w:val="20"/>
      <w:szCs w:val="20"/>
      <w:lang w:eastAsia="en-GB"/>
    </w:rPr>
  </w:style>
  <w:style w:type="character" w:customStyle="1" w:styleId="FootnoteTextChar">
    <w:name w:val="Footnote Text Char"/>
    <w:basedOn w:val="DefaultParagraphFont"/>
    <w:link w:val="FootnoteText"/>
    <w:rsid w:val="003D0D83"/>
    <w:rPr>
      <w:rFonts w:ascii="Arial" w:eastAsia="Times New Roman" w:hAnsi="Arial" w:cs="Times New Roman"/>
      <w:spacing w:val="-5"/>
      <w:sz w:val="20"/>
      <w:szCs w:val="20"/>
      <w:lang w:eastAsia="en-GB"/>
    </w:rPr>
  </w:style>
  <w:style w:type="character" w:styleId="FootnoteReference">
    <w:name w:val="footnote reference"/>
    <w:rsid w:val="003D0D83"/>
    <w:rPr>
      <w:vertAlign w:val="superscript"/>
    </w:rPr>
  </w:style>
  <w:style w:type="character" w:styleId="FollowedHyperlink">
    <w:name w:val="FollowedHyperlink"/>
    <w:basedOn w:val="DefaultParagraphFont"/>
    <w:uiPriority w:val="99"/>
    <w:semiHidden/>
    <w:unhideWhenUsed/>
    <w:rsid w:val="00AD24D7"/>
    <w:rPr>
      <w:color w:val="800080" w:themeColor="followedHyperlink"/>
      <w:u w:val="single"/>
    </w:rPr>
  </w:style>
  <w:style w:type="paragraph" w:styleId="Revision">
    <w:name w:val="Revision"/>
    <w:hidden/>
    <w:uiPriority w:val="99"/>
    <w:semiHidden/>
    <w:rsid w:val="004E7946"/>
    <w:pPr>
      <w:spacing w:after="0" w:line="240" w:lineRule="auto"/>
    </w:pPr>
    <w:rPr>
      <w:rFonts w:ascii="Verdana" w:hAnsi="Verdana"/>
    </w:rPr>
  </w:style>
  <w:style w:type="table" w:styleId="TableGrid">
    <w:name w:val="Table Grid"/>
    <w:basedOn w:val="TableNormal"/>
    <w:uiPriority w:val="39"/>
    <w:rsid w:val="004E7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Forbes</dc:creator>
  <cp:lastModifiedBy>Andrea Pollicott</cp:lastModifiedBy>
  <cp:revision>3</cp:revision>
  <dcterms:created xsi:type="dcterms:W3CDTF">2025-02-05T10:24:00Z</dcterms:created>
  <dcterms:modified xsi:type="dcterms:W3CDTF">2025-02-05T10:25:00Z</dcterms:modified>
</cp:coreProperties>
</file>